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79F" w:rsidRPr="00013953" w:rsidRDefault="00A4579F" w:rsidP="00A4579F">
      <w:pPr>
        <w:spacing w:line="240" w:lineRule="auto"/>
        <w:rPr>
          <w:rFonts w:ascii="Sylfaen" w:eastAsia="Sylfaen" w:hAnsi="Sylfaen"/>
          <w:sz w:val="24"/>
          <w:szCs w:val="24"/>
          <w:lang w:val="ka-GE"/>
        </w:rPr>
      </w:pPr>
      <w:r w:rsidRPr="00013953">
        <w:rPr>
          <w:rFonts w:ascii="Sylfaen" w:eastAsia="Sylfaen" w:hAnsi="Sylfaen"/>
          <w:b/>
          <w:sz w:val="24"/>
          <w:szCs w:val="24"/>
          <w:lang w:val="ka-GE"/>
        </w:rPr>
        <w:t xml:space="preserve">პროგრამის დასახელება და პროგრამული კოდი: </w:t>
      </w:r>
      <w:r w:rsidRPr="00013953">
        <w:rPr>
          <w:rFonts w:ascii="Sylfaen" w:eastAsia="Sylfaen" w:hAnsi="Sylfaen"/>
          <w:sz w:val="24"/>
          <w:szCs w:val="24"/>
          <w:lang w:val="ka-GE"/>
        </w:rPr>
        <w:t>მოსახლეობის</w:t>
      </w:r>
      <w:r w:rsidRPr="00013953">
        <w:rPr>
          <w:rFonts w:ascii="Sylfaen" w:eastAsia="Sylfaen" w:hAnsi="Sylfaen"/>
          <w:b/>
          <w:sz w:val="24"/>
          <w:szCs w:val="24"/>
          <w:lang w:val="ka-GE"/>
        </w:rPr>
        <w:t xml:space="preserve"> </w:t>
      </w:r>
      <w:r w:rsidRPr="00013953">
        <w:rPr>
          <w:rFonts w:ascii="Sylfaen" w:eastAsia="Sylfaen" w:hAnsi="Sylfaen"/>
          <w:sz w:val="24"/>
          <w:szCs w:val="24"/>
        </w:rPr>
        <w:t xml:space="preserve">სოციალური დაცვა </w:t>
      </w:r>
      <w:r w:rsidRPr="00013953">
        <w:rPr>
          <w:rFonts w:ascii="Sylfaen" w:eastAsia="Sylfaen" w:hAnsi="Sylfaen"/>
          <w:sz w:val="24"/>
          <w:szCs w:val="24"/>
          <w:lang w:val="ka-GE"/>
        </w:rPr>
        <w:t>(27 02)</w:t>
      </w:r>
    </w:p>
    <w:p w:rsidR="00A4579F" w:rsidRPr="00013953" w:rsidRDefault="00A4579F" w:rsidP="00A4579F">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w:t>
      </w:r>
    </w:p>
    <w:p w:rsidR="00A4579F" w:rsidRPr="00013953" w:rsidRDefault="00A4579F" w:rsidP="00A4579F">
      <w:pPr>
        <w:pStyle w:val="ListParagraph"/>
        <w:numPr>
          <w:ilvl w:val="0"/>
          <w:numId w:val="11"/>
        </w:numPr>
        <w:spacing w:line="240" w:lineRule="auto"/>
        <w:jc w:val="both"/>
        <w:rPr>
          <w:rFonts w:ascii="Sylfaen" w:eastAsia="Sylfaen" w:hAnsi="Sylfaen" w:cs="Sylfaen"/>
          <w:sz w:val="24"/>
          <w:szCs w:val="24"/>
        </w:rPr>
      </w:pPr>
      <w:r w:rsidRPr="00013953">
        <w:rPr>
          <w:rFonts w:ascii="Sylfaen" w:eastAsia="Sylfaen" w:hAnsi="Sylfaen" w:cs="Sylfaen"/>
          <w:sz w:val="24"/>
          <w:szCs w:val="24"/>
        </w:rPr>
        <w:t>სსიპ - სოციალური მომსახურების სააგენტო</w:t>
      </w:r>
    </w:p>
    <w:p w:rsidR="00A4579F" w:rsidRPr="00A4579F" w:rsidRDefault="00A4579F" w:rsidP="00A4579F">
      <w:pPr>
        <w:pStyle w:val="ListParagraph"/>
        <w:numPr>
          <w:ilvl w:val="0"/>
          <w:numId w:val="11"/>
        </w:numPr>
        <w:spacing w:line="240" w:lineRule="auto"/>
        <w:jc w:val="both"/>
        <w:rPr>
          <w:rFonts w:ascii="Sylfaen" w:eastAsia="Sylfaen" w:hAnsi="Sylfaen"/>
          <w:sz w:val="24"/>
          <w:szCs w:val="24"/>
          <w:lang w:val="ka-GE"/>
        </w:rPr>
      </w:pPr>
      <w:r w:rsidRPr="00013953">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r>
        <w:rPr>
          <w:rFonts w:ascii="Sylfaen" w:eastAsia="Sylfaen" w:hAnsi="Sylfaen"/>
          <w:sz w:val="24"/>
          <w:szCs w:val="24"/>
          <w:lang w:val="en-US"/>
        </w:rPr>
        <w:t>;</w:t>
      </w:r>
    </w:p>
    <w:p w:rsidR="00A4579F" w:rsidRPr="00A4579F" w:rsidRDefault="00A4579F" w:rsidP="00A4579F">
      <w:pPr>
        <w:pStyle w:val="ListParagraph"/>
        <w:numPr>
          <w:ilvl w:val="0"/>
          <w:numId w:val="11"/>
        </w:numPr>
        <w:spacing w:line="240" w:lineRule="auto"/>
        <w:jc w:val="both"/>
        <w:rPr>
          <w:rFonts w:ascii="Sylfaen" w:eastAsia="Sylfaen" w:hAnsi="Sylfaen"/>
          <w:sz w:val="24"/>
          <w:szCs w:val="24"/>
          <w:highlight w:val="yellow"/>
          <w:lang w:val="ka-GE"/>
        </w:rPr>
      </w:pPr>
      <w:r w:rsidRPr="00A4579F">
        <w:rPr>
          <w:rFonts w:ascii="Sylfaen" w:eastAsia="Sylfaen" w:hAnsi="Sylfaen"/>
          <w:color w:val="000000"/>
          <w:sz w:val="24"/>
          <w:szCs w:val="24"/>
          <w:highlight w:val="yellow"/>
        </w:rPr>
        <w:t>სსიპ - დასაქმების ხელშეწყობის სახელმწიფო სააგენტო</w:t>
      </w:r>
      <w:r w:rsidRPr="00A4579F">
        <w:rPr>
          <w:rFonts w:ascii="Sylfaen" w:eastAsia="Sylfaen" w:hAnsi="Sylfaen"/>
          <w:color w:val="000000"/>
          <w:sz w:val="24"/>
          <w:szCs w:val="24"/>
          <w:highlight w:val="yellow"/>
          <w:lang w:val="ka-GE"/>
        </w:rPr>
        <w:t>.</w:t>
      </w:r>
    </w:p>
    <w:p w:rsidR="00A4579F" w:rsidRPr="00013953" w:rsidRDefault="00A4579F" w:rsidP="00A4579F">
      <w:pPr>
        <w:spacing w:after="0" w:line="240" w:lineRule="auto"/>
        <w:jc w:val="both"/>
        <w:rPr>
          <w:rFonts w:ascii="Sylfaen" w:eastAsia="Sylfaen" w:hAnsi="Sylfaen"/>
          <w:b/>
          <w:sz w:val="24"/>
          <w:szCs w:val="24"/>
          <w:lang w:val="en-US"/>
        </w:rPr>
      </w:pPr>
      <w:r w:rsidRPr="00013953">
        <w:rPr>
          <w:rFonts w:ascii="Sylfaen" w:eastAsia="Sylfaen" w:hAnsi="Sylfaen"/>
          <w:b/>
          <w:sz w:val="24"/>
          <w:szCs w:val="24"/>
          <w:lang w:val="ka-GE"/>
        </w:rPr>
        <w:t>პროგრამის აღწერა და მიზანი:</w:t>
      </w:r>
    </w:p>
    <w:p w:rsidR="00A4579F"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6F308F">
        <w:rPr>
          <w:rFonts w:ascii="Sylfaen" w:eastAsia="Sylfae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A4579F"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6F308F">
        <w:rPr>
          <w:rFonts w:ascii="Sylfaen" w:eastAsia="Sylfaen" w:hAnsi="Sylfaen" w:cs="Sylfaen"/>
          <w:sz w:val="24"/>
          <w:szCs w:val="24"/>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A4579F"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6F308F">
        <w:rPr>
          <w:rFonts w:ascii="Sylfaen" w:eastAsia="Sylfaen" w:hAnsi="Sylfaen" w:cs="Sylfaen"/>
          <w:sz w:val="24"/>
          <w:szCs w:val="24"/>
        </w:rPr>
        <w:t>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Pr>
          <w:rFonts w:ascii="Sylfaen" w:eastAsia="Sylfaen" w:hAnsi="Sylfaen" w:cs="Sylfaen"/>
          <w:sz w:val="24"/>
          <w:szCs w:val="24"/>
        </w:rPr>
        <w:t>;</w:t>
      </w:r>
    </w:p>
    <w:p w:rsidR="00A4579F"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6F308F">
        <w:rPr>
          <w:rFonts w:ascii="Sylfaen" w:eastAsia="Sylfaen" w:hAnsi="Sylfaen" w:cs="Sylfaen"/>
          <w:sz w:val="24"/>
          <w:szCs w:val="24"/>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p>
    <w:p w:rsidR="00A4579F"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6F308F">
        <w:rPr>
          <w:rFonts w:ascii="Sylfaen" w:eastAsia="Sylfaen" w:hAnsi="Sylfaen" w:cs="Sylfaen"/>
          <w:sz w:val="24"/>
          <w:szCs w:val="24"/>
        </w:rPr>
        <w:lastRenderedPageBreak/>
        <w:t>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362282" w:rsidRPr="00362282" w:rsidRDefault="00362282" w:rsidP="00362282">
      <w:pPr>
        <w:pStyle w:val="ListParagraph"/>
        <w:numPr>
          <w:ilvl w:val="0"/>
          <w:numId w:val="12"/>
        </w:numPr>
        <w:jc w:val="both"/>
        <w:rPr>
          <w:rFonts w:ascii="Sylfaen" w:eastAsia="Sylfaen" w:hAnsi="Sylfaen"/>
          <w:color w:val="000000"/>
          <w:sz w:val="24"/>
          <w:szCs w:val="24"/>
          <w:highlight w:val="yellow"/>
        </w:rPr>
      </w:pPr>
      <w:r w:rsidRPr="00362282">
        <w:rPr>
          <w:rFonts w:ascii="Sylfaen" w:eastAsia="Sylfaen" w:hAnsi="Sylfaen"/>
          <w:color w:val="000000"/>
          <w:sz w:val="24"/>
          <w:szCs w:val="24"/>
          <w:highlight w:val="yellow"/>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p>
    <w:p w:rsidR="00A4579F" w:rsidRPr="006F308F"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6F308F">
        <w:rPr>
          <w:rFonts w:ascii="Sylfaen" w:eastAsia="Sylfae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A4579F" w:rsidRPr="001453FE"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6F308F">
        <w:rPr>
          <w:rFonts w:ascii="Sylfaen" w:eastAsia="Sylfaen" w:hAnsi="Sylfaen" w:cs="Sylfaen"/>
          <w:sz w:val="24"/>
          <w:szCs w:val="24"/>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p>
    <w:p w:rsidR="00A4579F" w:rsidRPr="00013953" w:rsidRDefault="00A4579F" w:rsidP="00A45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rsidR="00A4579F" w:rsidRPr="00013953" w:rsidRDefault="00A4579F" w:rsidP="00A45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r w:rsidRPr="00013953">
        <w:rPr>
          <w:rFonts w:ascii="Sylfaen" w:eastAsia="Sylfaen" w:hAnsi="Sylfaen"/>
          <w:b/>
          <w:sz w:val="24"/>
          <w:szCs w:val="24"/>
          <w:lang w:val="ka-GE"/>
        </w:rPr>
        <w:t>მოსალოდნელი საბოლოო შედეგები:</w:t>
      </w:r>
      <w:r w:rsidRPr="00013953">
        <w:rPr>
          <w:rFonts w:ascii="Sylfaen" w:eastAsia="Sylfaen" w:hAnsi="Sylfaen"/>
          <w:sz w:val="24"/>
          <w:szCs w:val="24"/>
          <w:lang w:val="ka-GE"/>
        </w:rPr>
        <w:tab/>
      </w:r>
    </w:p>
    <w:p w:rsidR="00A4579F" w:rsidRPr="00013953" w:rsidRDefault="00A4579F" w:rsidP="00A45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p>
    <w:p w:rsidR="00A4579F"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4C3E9A">
        <w:rPr>
          <w:rFonts w:ascii="Sylfaen" w:eastAsia="Sylfaen" w:hAnsi="Sylfaen" w:cs="Sylfaen"/>
          <w:sz w:val="24"/>
          <w:szCs w:val="24"/>
        </w:rPr>
        <w:t>მოქალაქეთათვის კანონმდებლობით გარანტირებული და რეალიზებული სოციალურ-ეკონომიკური უფლებები</w:t>
      </w:r>
      <w:r>
        <w:rPr>
          <w:rFonts w:ascii="Sylfaen" w:eastAsia="Sylfaen" w:hAnsi="Sylfaen" w:cs="Sylfaen"/>
          <w:sz w:val="24"/>
          <w:szCs w:val="24"/>
        </w:rPr>
        <w:t>;</w:t>
      </w:r>
    </w:p>
    <w:p w:rsidR="00A4579F"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4C3E9A">
        <w:rPr>
          <w:rFonts w:ascii="Sylfaen" w:eastAsia="Sylfaen" w:hAnsi="Sylfaen" w:cs="Sylfaen"/>
          <w:sz w:val="24"/>
          <w:szCs w:val="24"/>
        </w:rPr>
        <w:t>მოწყვლადი ჯგუფების სოციალურ-ეკონომიკური მდგომარეობის გაუმჯობესება, დეინსტიტუციონალიზაცია, მიტოვების პრევენცია, რეინტეგრაცია</w:t>
      </w:r>
      <w:r>
        <w:rPr>
          <w:rFonts w:ascii="Sylfaen" w:eastAsia="Sylfaen" w:hAnsi="Sylfaen" w:cs="Sylfaen"/>
          <w:sz w:val="24"/>
          <w:szCs w:val="24"/>
        </w:rPr>
        <w:t>;</w:t>
      </w:r>
    </w:p>
    <w:p w:rsidR="00362282" w:rsidRPr="00362282" w:rsidRDefault="00362282" w:rsidP="00362282">
      <w:pPr>
        <w:pStyle w:val="ListParagraph"/>
        <w:numPr>
          <w:ilvl w:val="0"/>
          <w:numId w:val="12"/>
        </w:numPr>
        <w:spacing w:before="120" w:after="0" w:line="240" w:lineRule="auto"/>
        <w:jc w:val="both"/>
        <w:rPr>
          <w:rFonts w:ascii="Sylfaen" w:eastAsia="Sylfaen" w:hAnsi="Sylfaen"/>
          <w:sz w:val="24"/>
          <w:szCs w:val="24"/>
          <w:highlight w:val="yellow"/>
          <w:lang w:val="ka-GE"/>
        </w:rPr>
      </w:pPr>
      <w:r w:rsidRPr="00362282">
        <w:rPr>
          <w:rFonts w:ascii="Sylfaen" w:eastAsia="Sylfaen" w:hAnsi="Sylfaen"/>
          <w:sz w:val="24"/>
          <w:szCs w:val="24"/>
          <w:highlight w:val="yellow"/>
          <w:lang w:val="ka-GE"/>
        </w:rPr>
        <w:t>მოწყვლადი ჯფუფები (სოციალურად დაუცველი ოჯახები, მკვეთრად გამოხატული შშმ პირები და შშმ ბავშვები, დაქირავებით მომუშავე ფიზიკური პირები, ინდ. მეწარმეები და გადასახადის გადამხდელი ფიზიკური პირები) უზრუნველყოფილი არიან ფულადი დახმარებით/კომპენსაციით</w:t>
      </w:r>
      <w:r>
        <w:rPr>
          <w:rFonts w:ascii="Sylfaen" w:eastAsia="Sylfaen" w:hAnsi="Sylfaen"/>
          <w:sz w:val="24"/>
          <w:szCs w:val="24"/>
          <w:highlight w:val="yellow"/>
          <w:lang w:val="ka-GE"/>
        </w:rPr>
        <w:t>;</w:t>
      </w:r>
    </w:p>
    <w:p w:rsidR="00A4579F"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4C3E9A">
        <w:rPr>
          <w:rFonts w:ascii="Sylfaen" w:eastAsia="Sylfaen" w:hAnsi="Sylfaen" w:cs="Sylfaen"/>
          <w:sz w:val="24"/>
          <w:szCs w:val="24"/>
        </w:rPr>
        <w:t>შშმ პირთა უწყვეტი ფინანსური მხარდაჭერა</w:t>
      </w:r>
      <w:r>
        <w:rPr>
          <w:rFonts w:ascii="Sylfaen" w:eastAsia="Sylfaen" w:hAnsi="Sylfaen" w:cs="Sylfaen"/>
          <w:sz w:val="24"/>
          <w:szCs w:val="24"/>
        </w:rPr>
        <w:t>;</w:t>
      </w:r>
    </w:p>
    <w:p w:rsidR="00A4579F"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4C3E9A">
        <w:rPr>
          <w:rFonts w:ascii="Sylfaen" w:eastAsia="Sylfaen" w:hAnsi="Sylfaen" w:cs="Sylfaen"/>
          <w:sz w:val="24"/>
          <w:szCs w:val="24"/>
        </w:rPr>
        <w:t>ოჯახების გაძლიერება, ალტერნატიული სერვისების  განვითარება და მათი ხელმისაწვდომობის გაზრდა</w:t>
      </w:r>
      <w:r>
        <w:rPr>
          <w:rFonts w:ascii="Sylfaen" w:eastAsia="Sylfaen" w:hAnsi="Sylfaen" w:cs="Sylfaen"/>
          <w:sz w:val="24"/>
          <w:szCs w:val="24"/>
        </w:rPr>
        <w:t>;</w:t>
      </w:r>
    </w:p>
    <w:p w:rsidR="00A4579F" w:rsidRDefault="00A4579F" w:rsidP="00A4579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4C3E9A">
        <w:rPr>
          <w:rFonts w:ascii="Sylfaen" w:eastAsia="Sylfaen" w:hAnsi="Sylfaen" w:cs="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დაკავშირებით.</w:t>
      </w:r>
    </w:p>
    <w:p w:rsidR="00A4579F" w:rsidRPr="004C3E9A" w:rsidRDefault="00A4579F" w:rsidP="00A4579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p>
    <w:p w:rsidR="00A4579F" w:rsidRPr="00013953" w:rsidRDefault="00A4579F" w:rsidP="00A45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შედეგების შეფასების ინდიკატორები:</w:t>
      </w:r>
    </w:p>
    <w:p w:rsidR="00A4579F" w:rsidRPr="00013953" w:rsidRDefault="00A4579F" w:rsidP="00A45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tbl>
      <w:tblPr>
        <w:tblStyle w:val="TableGrid"/>
        <w:tblW w:w="0" w:type="auto"/>
        <w:tblInd w:w="250" w:type="dxa"/>
        <w:tblLook w:val="04A0" w:firstRow="1" w:lastRow="0" w:firstColumn="1" w:lastColumn="0" w:noHBand="0" w:noVBand="1"/>
      </w:tblPr>
      <w:tblGrid>
        <w:gridCol w:w="438"/>
        <w:gridCol w:w="3349"/>
        <w:gridCol w:w="9003"/>
      </w:tblGrid>
      <w:tr w:rsidR="00A4579F" w:rsidRPr="00013953" w:rsidTr="00FA3DAE">
        <w:tc>
          <w:tcPr>
            <w:tcW w:w="425" w:type="dxa"/>
          </w:tcPr>
          <w:p w:rsidR="00A4579F" w:rsidRPr="00013953" w:rsidRDefault="00A4579F" w:rsidP="00FA3DAE">
            <w:pPr>
              <w:pStyle w:val="ListParagraph"/>
              <w:ind w:left="0"/>
              <w:jc w:val="both"/>
              <w:rPr>
                <w:rFonts w:ascii="Sylfaen" w:eastAsia="Sylfaen" w:hAnsi="Sylfaen"/>
                <w:b/>
                <w:sz w:val="24"/>
                <w:szCs w:val="24"/>
              </w:rPr>
            </w:pPr>
            <w:r w:rsidRPr="00013953">
              <w:rPr>
                <w:rFonts w:ascii="Sylfaen" w:eastAsia="Sylfaen" w:hAnsi="Sylfaen"/>
                <w:b/>
                <w:sz w:val="24"/>
                <w:szCs w:val="24"/>
              </w:rPr>
              <w:t>№</w:t>
            </w:r>
          </w:p>
        </w:tc>
        <w:tc>
          <w:tcPr>
            <w:tcW w:w="3686" w:type="dxa"/>
          </w:tcPr>
          <w:p w:rsidR="00A4579F" w:rsidRPr="00013953" w:rsidRDefault="00A4579F" w:rsidP="00FA3DAE">
            <w:pPr>
              <w:pStyle w:val="ListParagraph"/>
              <w:ind w:left="0"/>
              <w:jc w:val="both"/>
              <w:rPr>
                <w:rFonts w:ascii="Sylfaen" w:eastAsia="Sylfaen" w:hAnsi="Sylfaen"/>
                <w:b/>
                <w:sz w:val="24"/>
                <w:szCs w:val="24"/>
                <w:lang w:val="ka-GE"/>
              </w:rPr>
            </w:pPr>
          </w:p>
        </w:tc>
        <w:tc>
          <w:tcPr>
            <w:tcW w:w="10206" w:type="dxa"/>
          </w:tcPr>
          <w:p w:rsidR="00A4579F" w:rsidRPr="00013953" w:rsidRDefault="00A4579F" w:rsidP="00FA3DAE">
            <w:pPr>
              <w:pStyle w:val="ListParagraph"/>
              <w:ind w:left="0"/>
              <w:jc w:val="center"/>
              <w:rPr>
                <w:rFonts w:ascii="Sylfaen" w:eastAsia="Sylfaen" w:hAnsi="Sylfaen"/>
                <w:b/>
                <w:sz w:val="24"/>
                <w:szCs w:val="24"/>
                <w:lang w:val="ka-GE"/>
              </w:rPr>
            </w:pPr>
            <w:r w:rsidRPr="00013953">
              <w:rPr>
                <w:rFonts w:ascii="Sylfaen" w:eastAsia="Sylfaen" w:hAnsi="Sylfaen"/>
                <w:b/>
                <w:sz w:val="24"/>
                <w:szCs w:val="24"/>
                <w:lang w:val="ka-GE"/>
              </w:rPr>
              <w:t>20</w:t>
            </w:r>
            <w:r>
              <w:rPr>
                <w:rFonts w:ascii="Sylfaen" w:eastAsia="Sylfaen" w:hAnsi="Sylfaen"/>
                <w:b/>
                <w:sz w:val="24"/>
                <w:szCs w:val="24"/>
                <w:lang w:val="ka-GE"/>
              </w:rPr>
              <w:t>20</w:t>
            </w:r>
            <w:r w:rsidRPr="00013953">
              <w:rPr>
                <w:rFonts w:ascii="Sylfaen" w:eastAsia="Sylfaen" w:hAnsi="Sylfaen"/>
                <w:b/>
                <w:sz w:val="24"/>
                <w:szCs w:val="24"/>
                <w:lang w:val="ka-GE"/>
              </w:rPr>
              <w:t>-202</w:t>
            </w:r>
            <w:r>
              <w:rPr>
                <w:rFonts w:ascii="Sylfaen" w:eastAsia="Sylfaen" w:hAnsi="Sylfaen"/>
                <w:b/>
                <w:sz w:val="24"/>
                <w:szCs w:val="24"/>
                <w:lang w:val="ka-GE"/>
              </w:rPr>
              <w:t>3</w:t>
            </w:r>
            <w:r w:rsidRPr="00013953">
              <w:rPr>
                <w:rFonts w:ascii="Sylfaen" w:eastAsia="Sylfaen" w:hAnsi="Sylfaen"/>
                <w:b/>
                <w:sz w:val="24"/>
                <w:szCs w:val="24"/>
                <w:lang w:val="ka-GE"/>
              </w:rPr>
              <w:t>წ.წ.</w:t>
            </w:r>
          </w:p>
        </w:tc>
      </w:tr>
      <w:tr w:rsidR="00A4579F" w:rsidRPr="00013953" w:rsidTr="00FA3DAE">
        <w:tc>
          <w:tcPr>
            <w:tcW w:w="425" w:type="dxa"/>
          </w:tcPr>
          <w:p w:rsidR="00A4579F" w:rsidRPr="00013953" w:rsidRDefault="00A4579F" w:rsidP="00FA3DAE">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lastRenderedPageBreak/>
              <w:t>1.</w:t>
            </w:r>
          </w:p>
        </w:tc>
        <w:tc>
          <w:tcPr>
            <w:tcW w:w="3686" w:type="dxa"/>
          </w:tcPr>
          <w:p w:rsidR="00A4579F" w:rsidRPr="00013953" w:rsidRDefault="00A4579F" w:rsidP="00FA3DAE">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206" w:type="dxa"/>
          </w:tcPr>
          <w:p w:rsidR="00A4579F" w:rsidRPr="00013953" w:rsidRDefault="00A4579F"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sz w:val="20"/>
                <w:szCs w:val="20"/>
                <w:lang w:val="en-US"/>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მიზნობრივი სოციალური დახმარებით, სქესის მიხედვით: 8.3% (გარდა სოციალური პაკეტის მიმღებების და პენსიონრებისა), ბავშვები: 37.6%, ქალები: 54.3%; სოციალური პაკეტი: 4.5%, საიდანაც 20% არიან ბავშვები, ხოლო 36.7% - ქალები, პენსიები 20.2% - ქალები 71.1%. (გაეროს მდგრადი განვითარების მიზნები (1.3.1)) სულ 33%;</w:t>
            </w:r>
          </w:p>
        </w:tc>
      </w:tr>
      <w:tr w:rsidR="00A4579F" w:rsidRPr="00013953" w:rsidTr="00FA3DAE">
        <w:tc>
          <w:tcPr>
            <w:tcW w:w="425" w:type="dxa"/>
          </w:tcPr>
          <w:p w:rsidR="00A4579F" w:rsidRPr="00013953" w:rsidRDefault="00A4579F" w:rsidP="00FA3DAE">
            <w:pPr>
              <w:pStyle w:val="ListParagraph"/>
              <w:ind w:left="0"/>
              <w:jc w:val="both"/>
              <w:rPr>
                <w:rFonts w:ascii="Sylfaen" w:eastAsia="Sylfaen" w:hAnsi="Sylfaen"/>
                <w:b/>
                <w:sz w:val="20"/>
                <w:szCs w:val="20"/>
                <w:lang w:val="ka-GE"/>
              </w:rPr>
            </w:pPr>
          </w:p>
        </w:tc>
        <w:tc>
          <w:tcPr>
            <w:tcW w:w="3686" w:type="dxa"/>
          </w:tcPr>
          <w:p w:rsidR="00A4579F" w:rsidRPr="00013953" w:rsidRDefault="00A4579F" w:rsidP="00FA3DAE">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206" w:type="dxa"/>
          </w:tcPr>
          <w:p w:rsidR="00A4579F" w:rsidRPr="00013953" w:rsidRDefault="00A4579F"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sz w:val="20"/>
                <w:szCs w:val="20"/>
                <w:lang w:val="en-US"/>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შენარჩუნებულია საჭიროების მქონე მოსახლეობის დაფარვა მიზნობრივი ფულადი ტრანსფერებით არანაკლებ - 33%;</w:t>
            </w:r>
          </w:p>
        </w:tc>
      </w:tr>
      <w:tr w:rsidR="00A4579F" w:rsidRPr="00013953" w:rsidTr="00FA3DAE">
        <w:tc>
          <w:tcPr>
            <w:tcW w:w="425" w:type="dxa"/>
          </w:tcPr>
          <w:p w:rsidR="00A4579F" w:rsidRPr="00013953" w:rsidRDefault="00A4579F" w:rsidP="00FA3DAE">
            <w:pPr>
              <w:pStyle w:val="ListParagraph"/>
              <w:ind w:left="0"/>
              <w:jc w:val="both"/>
              <w:rPr>
                <w:rFonts w:ascii="Sylfaen" w:eastAsia="Sylfaen" w:hAnsi="Sylfaen"/>
                <w:b/>
                <w:sz w:val="20"/>
                <w:szCs w:val="20"/>
                <w:lang w:val="ka-GE"/>
              </w:rPr>
            </w:pPr>
          </w:p>
        </w:tc>
        <w:tc>
          <w:tcPr>
            <w:tcW w:w="3686" w:type="dxa"/>
          </w:tcPr>
          <w:p w:rsidR="00A4579F" w:rsidRPr="00013953" w:rsidRDefault="00A4579F" w:rsidP="00FA3DAE">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206" w:type="dxa"/>
          </w:tcPr>
          <w:p w:rsidR="00A4579F" w:rsidRPr="00013953" w:rsidRDefault="00A4579F"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eastAsia="x-none"/>
              </w:rPr>
              <w:t>2%</w:t>
            </w:r>
          </w:p>
        </w:tc>
      </w:tr>
      <w:tr w:rsidR="00A4579F" w:rsidRPr="00013953" w:rsidTr="00FA3DAE">
        <w:tc>
          <w:tcPr>
            <w:tcW w:w="425" w:type="dxa"/>
          </w:tcPr>
          <w:p w:rsidR="00A4579F" w:rsidRPr="00013953" w:rsidRDefault="00A4579F" w:rsidP="00FA3DAE">
            <w:pPr>
              <w:pStyle w:val="ListParagraph"/>
              <w:ind w:left="0"/>
              <w:jc w:val="both"/>
              <w:rPr>
                <w:rFonts w:ascii="Sylfaen" w:eastAsia="Sylfaen" w:hAnsi="Sylfaen"/>
                <w:b/>
                <w:sz w:val="20"/>
                <w:szCs w:val="20"/>
                <w:lang w:val="ka-GE"/>
              </w:rPr>
            </w:pPr>
          </w:p>
        </w:tc>
        <w:tc>
          <w:tcPr>
            <w:tcW w:w="3686" w:type="dxa"/>
          </w:tcPr>
          <w:p w:rsidR="00A4579F" w:rsidRPr="00013953" w:rsidRDefault="00A4579F" w:rsidP="00FA3DAE">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206" w:type="dxa"/>
          </w:tcPr>
          <w:p w:rsidR="00A4579F" w:rsidRPr="00013953" w:rsidRDefault="00A4579F"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ka-GE" w:eastAsia="x-none"/>
              </w:rPr>
              <w:t>ნაკლები მიმართვიანობა</w:t>
            </w:r>
          </w:p>
        </w:tc>
      </w:tr>
      <w:tr w:rsidR="00A4579F" w:rsidRPr="00013953" w:rsidTr="00FA3DAE">
        <w:tc>
          <w:tcPr>
            <w:tcW w:w="425" w:type="dxa"/>
          </w:tcPr>
          <w:p w:rsidR="00A4579F" w:rsidRPr="00013953" w:rsidRDefault="00A4579F" w:rsidP="00FA3DAE">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2.</w:t>
            </w:r>
          </w:p>
        </w:tc>
        <w:tc>
          <w:tcPr>
            <w:tcW w:w="3686" w:type="dxa"/>
          </w:tcPr>
          <w:p w:rsidR="00A4579F" w:rsidRPr="00013953" w:rsidRDefault="00A4579F" w:rsidP="00FA3DAE">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206" w:type="dxa"/>
          </w:tcPr>
          <w:p w:rsidR="00A4579F" w:rsidRPr="00013953" w:rsidRDefault="00A4579F"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sz w:val="20"/>
                <w:szCs w:val="20"/>
                <w:lang w:val="en-US"/>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- 10 000;</w:t>
            </w:r>
          </w:p>
        </w:tc>
      </w:tr>
      <w:tr w:rsidR="00A4579F" w:rsidRPr="00013953" w:rsidTr="00FA3DAE">
        <w:tc>
          <w:tcPr>
            <w:tcW w:w="425" w:type="dxa"/>
          </w:tcPr>
          <w:p w:rsidR="00A4579F" w:rsidRPr="00013953" w:rsidRDefault="00A4579F" w:rsidP="00FA3DAE">
            <w:pPr>
              <w:pStyle w:val="ListParagraph"/>
              <w:ind w:left="0"/>
              <w:jc w:val="both"/>
              <w:rPr>
                <w:rFonts w:ascii="Sylfaen" w:eastAsia="Sylfaen" w:hAnsi="Sylfaen"/>
                <w:b/>
                <w:sz w:val="20"/>
                <w:szCs w:val="20"/>
                <w:lang w:val="ka-GE"/>
              </w:rPr>
            </w:pPr>
          </w:p>
        </w:tc>
        <w:tc>
          <w:tcPr>
            <w:tcW w:w="3686" w:type="dxa"/>
          </w:tcPr>
          <w:p w:rsidR="00A4579F" w:rsidRPr="00013953" w:rsidRDefault="00A4579F" w:rsidP="00FA3DAE">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206" w:type="dxa"/>
          </w:tcPr>
          <w:p w:rsidR="00A4579F" w:rsidRPr="00013953" w:rsidRDefault="00A4579F"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sz w:val="20"/>
                <w:szCs w:val="20"/>
                <w:lang w:val="en-US"/>
              </w:rPr>
              <w:t>2023 წლისთვის ბენეფიციართა რაოდენობის დაახლოებით 20%-ით ზრდა;</w:t>
            </w:r>
          </w:p>
        </w:tc>
      </w:tr>
      <w:tr w:rsidR="00A4579F" w:rsidRPr="00013953" w:rsidTr="00FA3DAE">
        <w:tc>
          <w:tcPr>
            <w:tcW w:w="425" w:type="dxa"/>
          </w:tcPr>
          <w:p w:rsidR="00A4579F" w:rsidRPr="00013953" w:rsidRDefault="00A4579F" w:rsidP="00FA3DAE">
            <w:pPr>
              <w:pStyle w:val="ListParagraph"/>
              <w:ind w:left="0"/>
              <w:jc w:val="both"/>
              <w:rPr>
                <w:rFonts w:ascii="Sylfaen" w:eastAsia="Sylfaen" w:hAnsi="Sylfaen"/>
                <w:b/>
                <w:sz w:val="20"/>
                <w:szCs w:val="20"/>
                <w:lang w:val="ka-GE"/>
              </w:rPr>
            </w:pPr>
          </w:p>
        </w:tc>
        <w:tc>
          <w:tcPr>
            <w:tcW w:w="3686" w:type="dxa"/>
          </w:tcPr>
          <w:p w:rsidR="00A4579F" w:rsidRPr="00013953" w:rsidRDefault="00A4579F" w:rsidP="00FA3DAE">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206" w:type="dxa"/>
          </w:tcPr>
          <w:p w:rsidR="00A4579F" w:rsidRPr="00013953" w:rsidRDefault="00A4579F"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en-US"/>
              </w:rPr>
              <w:t>3-8</w:t>
            </w:r>
            <w:r w:rsidRPr="00013953">
              <w:rPr>
                <w:rFonts w:ascii="Sylfaen" w:eastAsia="Sylfaen" w:hAnsi="Sylfaen"/>
                <w:sz w:val="20"/>
                <w:szCs w:val="20"/>
                <w:lang w:val="ka-GE"/>
              </w:rPr>
              <w:t>%</w:t>
            </w:r>
          </w:p>
        </w:tc>
      </w:tr>
      <w:tr w:rsidR="00A4579F" w:rsidRPr="00013953" w:rsidTr="00FA3DAE">
        <w:tc>
          <w:tcPr>
            <w:tcW w:w="425" w:type="dxa"/>
          </w:tcPr>
          <w:p w:rsidR="00A4579F" w:rsidRPr="00013953" w:rsidRDefault="00A4579F" w:rsidP="00FA3DAE">
            <w:pPr>
              <w:pStyle w:val="ListParagraph"/>
              <w:ind w:left="0"/>
              <w:jc w:val="both"/>
              <w:rPr>
                <w:rFonts w:ascii="Sylfaen" w:eastAsia="Sylfaen" w:hAnsi="Sylfaen"/>
                <w:b/>
                <w:sz w:val="20"/>
                <w:szCs w:val="20"/>
                <w:lang w:val="ka-GE"/>
              </w:rPr>
            </w:pPr>
          </w:p>
        </w:tc>
        <w:tc>
          <w:tcPr>
            <w:tcW w:w="3686" w:type="dxa"/>
          </w:tcPr>
          <w:p w:rsidR="00A4579F" w:rsidRPr="00013953" w:rsidRDefault="00A4579F" w:rsidP="00FA3DAE">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206" w:type="dxa"/>
          </w:tcPr>
          <w:p w:rsidR="00A4579F" w:rsidRPr="00013953" w:rsidRDefault="00A4579F"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rPr>
              <w:t>სერვისის მიმწოდებელთა რესურსის ნაკლებობა</w:t>
            </w:r>
          </w:p>
        </w:tc>
      </w:tr>
    </w:tbl>
    <w:p w:rsidR="00A4579F" w:rsidRPr="00013953" w:rsidRDefault="00A4579F" w:rsidP="00A4579F">
      <w:pPr>
        <w:pStyle w:val="ListParagraph"/>
        <w:spacing w:after="0" w:line="240" w:lineRule="auto"/>
        <w:jc w:val="both"/>
        <w:rPr>
          <w:rFonts w:ascii="Sylfaen" w:eastAsia="Sylfaen" w:hAnsi="Sylfaen"/>
          <w:b/>
          <w:sz w:val="24"/>
          <w:szCs w:val="24"/>
          <w:lang w:val="ka-GE"/>
        </w:rPr>
      </w:pPr>
    </w:p>
    <w:p w:rsidR="00A4579F" w:rsidRDefault="00A4579F" w:rsidP="00A4579F">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rsidR="00A4579F" w:rsidRDefault="00A4579F" w:rsidP="00BB6E41">
      <w:pPr>
        <w:pStyle w:val="Normal0"/>
        <w:rPr>
          <w:rFonts w:ascii="Sylfaen" w:eastAsia="Sylfaen" w:hAnsi="Sylfaen" w:cs="Sylfaen"/>
          <w:b/>
          <w:sz w:val="24"/>
          <w:szCs w:val="24"/>
          <w:lang w:val="ka-GE"/>
        </w:rPr>
      </w:pPr>
    </w:p>
    <w:p w:rsidR="00A4579F" w:rsidRDefault="00A4579F" w:rsidP="00BB6E41">
      <w:pPr>
        <w:pStyle w:val="Normal0"/>
        <w:rPr>
          <w:rFonts w:ascii="Sylfaen" w:eastAsia="Sylfaen" w:hAnsi="Sylfaen" w:cs="Sylfaen"/>
          <w:b/>
          <w:sz w:val="24"/>
          <w:szCs w:val="24"/>
          <w:lang w:val="ka-GE"/>
        </w:rPr>
      </w:pPr>
    </w:p>
    <w:p w:rsidR="00BB6E41" w:rsidRPr="00BB6E41" w:rsidRDefault="00BB6E41" w:rsidP="00BB6E41">
      <w:pPr>
        <w:pStyle w:val="Normal0"/>
        <w:rPr>
          <w:rFonts w:ascii="Sylfaen" w:eastAsia="Sylfaen" w:hAnsi="Sylfaen"/>
          <w:color w:val="000000"/>
          <w:sz w:val="24"/>
          <w:szCs w:val="24"/>
          <w:lang w:val="ka-GE"/>
        </w:rPr>
      </w:pPr>
      <w:r w:rsidRPr="00013953">
        <w:rPr>
          <w:rFonts w:ascii="Sylfaen" w:eastAsia="Sylfaen" w:hAnsi="Sylfaen" w:cs="Sylfaen"/>
          <w:b/>
          <w:sz w:val="24"/>
          <w:szCs w:val="24"/>
          <w:lang w:val="ka-GE"/>
        </w:rPr>
        <w:lastRenderedPageBreak/>
        <w:t xml:space="preserve">ქვეპროგრამის </w:t>
      </w:r>
      <w:r w:rsidRPr="00013953">
        <w:rPr>
          <w:rFonts w:ascii="Sylfaen" w:eastAsia="Sylfaen" w:hAnsi="Sylfaen"/>
          <w:b/>
          <w:sz w:val="24"/>
          <w:szCs w:val="24"/>
          <w:lang w:val="ka-GE"/>
        </w:rPr>
        <w:t xml:space="preserve">დასახელება და პროგრამული კოდი: </w:t>
      </w:r>
      <w:r w:rsidRPr="00BB6E41">
        <w:rPr>
          <w:rFonts w:ascii="Sylfaen" w:eastAsia="Sylfaen" w:hAnsi="Sylfaen"/>
          <w:color w:val="000000"/>
          <w:sz w:val="24"/>
          <w:szCs w:val="24"/>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r w:rsidRPr="00BB6E41">
        <w:rPr>
          <w:rFonts w:ascii="Sylfaen" w:eastAsia="Sylfaen" w:hAnsi="Sylfaen"/>
          <w:color w:val="000000"/>
          <w:sz w:val="24"/>
          <w:szCs w:val="24"/>
          <w:lang w:val="ka-GE"/>
        </w:rPr>
        <w:t xml:space="preserve"> (27 02 06)</w:t>
      </w:r>
    </w:p>
    <w:p w:rsidR="00BB6E41" w:rsidRPr="00013953" w:rsidRDefault="00BB6E41" w:rsidP="00BB6E41">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w:t>
      </w:r>
      <w:r w:rsidRPr="00013953">
        <w:rPr>
          <w:rFonts w:ascii="Sylfaen" w:eastAsia="Sylfaen" w:hAnsi="Sylfaen"/>
          <w:b/>
          <w:sz w:val="24"/>
          <w:szCs w:val="24"/>
          <w:lang w:val="ka-GE"/>
        </w:rPr>
        <w:t xml:space="preserve">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w:t>
      </w:r>
    </w:p>
    <w:p w:rsidR="00BB6E41" w:rsidRPr="00013953" w:rsidRDefault="00BB6E41" w:rsidP="00BB6E41">
      <w:pPr>
        <w:pStyle w:val="ListParagraph"/>
        <w:numPr>
          <w:ilvl w:val="0"/>
          <w:numId w:val="1"/>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სსიპ - სოციალური მომსახურების სააგენტო</w:t>
      </w:r>
      <w:r>
        <w:rPr>
          <w:rFonts w:ascii="Sylfaen" w:eastAsia="Sylfaen" w:hAnsi="Sylfaen"/>
          <w:sz w:val="24"/>
          <w:szCs w:val="24"/>
          <w:lang w:val="en-US"/>
        </w:rPr>
        <w:t xml:space="preserve">; </w:t>
      </w:r>
      <w:r w:rsidRPr="00BF7FA1">
        <w:rPr>
          <w:rFonts w:ascii="Sylfaen" w:eastAsia="Sylfaen" w:hAnsi="Sylfaen"/>
          <w:color w:val="000000"/>
          <w:sz w:val="24"/>
          <w:szCs w:val="24"/>
        </w:rPr>
        <w:t>სსიპ - დასაქმების ხელშეწყობის სახელმწიფო სააგენტო</w:t>
      </w:r>
    </w:p>
    <w:p w:rsidR="00BB6E41" w:rsidRPr="00013953" w:rsidRDefault="00BB6E41" w:rsidP="00BB6E4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rsidR="00BB6E41" w:rsidRPr="00362282" w:rsidRDefault="00BB6E41" w:rsidP="00362282">
      <w:pPr>
        <w:pStyle w:val="ListParagraph"/>
        <w:numPr>
          <w:ilvl w:val="0"/>
          <w:numId w:val="2"/>
        </w:numPr>
        <w:spacing w:before="120" w:after="0" w:line="240" w:lineRule="auto"/>
        <w:jc w:val="both"/>
        <w:rPr>
          <w:rFonts w:ascii="Sylfaen" w:eastAsia="Sylfaen" w:hAnsi="Sylfaen"/>
          <w:sz w:val="24"/>
          <w:szCs w:val="24"/>
          <w:lang w:val="ka-GE"/>
        </w:rPr>
      </w:pPr>
      <w:r w:rsidRPr="00BB6E41">
        <w:rPr>
          <w:rFonts w:ascii="Sylfaen" w:eastAsia="Sylfaen" w:hAnsi="Sylfaen"/>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r w:rsidR="00362282">
        <w:rPr>
          <w:rFonts w:ascii="Sylfaen" w:eastAsia="Sylfaen" w:hAnsi="Sylfaen"/>
          <w:sz w:val="24"/>
          <w:szCs w:val="24"/>
          <w:lang w:val="ka-GE"/>
        </w:rPr>
        <w:t xml:space="preserve"> </w:t>
      </w:r>
      <w:r w:rsidRPr="00BB6E41">
        <w:rPr>
          <w:rFonts w:ascii="Sylfaen" w:eastAsia="Sylfaen" w:hAnsi="Sylfaen"/>
          <w:sz w:val="24"/>
          <w:szCs w:val="24"/>
          <w:lang w:val="ka-GE"/>
        </w:rPr>
        <w:t xml:space="preserve">კომუნალური გადასახადების </w:t>
      </w:r>
      <w:r w:rsidR="00362282">
        <w:rPr>
          <w:rFonts w:ascii="Sylfaen" w:eastAsia="Sylfaen" w:hAnsi="Sylfaen"/>
          <w:sz w:val="24"/>
          <w:szCs w:val="24"/>
          <w:lang w:val="ka-GE"/>
        </w:rPr>
        <w:t xml:space="preserve">სუბსიდირების, </w:t>
      </w:r>
      <w:r w:rsidRPr="00362282">
        <w:rPr>
          <w:rFonts w:ascii="Sylfaen" w:eastAsia="Sylfaen" w:hAnsi="Sylfaen"/>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მიზნობრივი სახელმწიფო პროგრამის ფარგლებში საქართველოს მთავრობის მიერ დადგენილი მოწყვლადი ჯფუფებისათვის (სოციალურად დაუცველი ოჯახები, მკვეთრად გამოხატული შშმ პირები და შშმ ბავშვები, დაქირავებით მომუშავე ფიზიკური პირები, ინდ. მეწარმეები და გადასახადის გადამხდელი ფიზიკური პირები) ფულადი დახმარების/კომპენსაციის </w:t>
      </w:r>
      <w:r w:rsidR="00362282">
        <w:rPr>
          <w:rFonts w:ascii="Sylfaen" w:eastAsia="Sylfaen" w:hAnsi="Sylfaen"/>
          <w:sz w:val="24"/>
          <w:szCs w:val="24"/>
          <w:lang w:val="ka-GE"/>
        </w:rPr>
        <w:t>დაფინანსების გზით</w:t>
      </w:r>
      <w:r w:rsidRPr="00362282">
        <w:rPr>
          <w:rFonts w:ascii="Sylfaen" w:eastAsia="Sylfaen" w:hAnsi="Sylfaen"/>
          <w:sz w:val="24"/>
          <w:szCs w:val="24"/>
          <w:lang w:val="ka-GE"/>
        </w:rPr>
        <w:t xml:space="preserve">. </w:t>
      </w:r>
    </w:p>
    <w:p w:rsidR="00BB6E41" w:rsidRPr="00013953" w:rsidRDefault="00BB6E41" w:rsidP="00BB6E41">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rsidR="00F97454" w:rsidRPr="00BB6E41" w:rsidRDefault="00F97454" w:rsidP="00F97454">
      <w:pPr>
        <w:pStyle w:val="ListParagraph"/>
        <w:numPr>
          <w:ilvl w:val="0"/>
          <w:numId w:val="2"/>
        </w:numPr>
        <w:spacing w:before="120" w:after="0" w:line="240" w:lineRule="auto"/>
        <w:jc w:val="both"/>
        <w:rPr>
          <w:rFonts w:ascii="Sylfaen" w:eastAsia="Sylfaen" w:hAnsi="Sylfaen"/>
          <w:sz w:val="24"/>
          <w:szCs w:val="24"/>
          <w:lang w:val="ka-GE"/>
        </w:rPr>
      </w:pPr>
      <w:r w:rsidRPr="00BB6E41">
        <w:rPr>
          <w:rFonts w:ascii="Sylfaen" w:eastAsia="Sylfaen" w:hAnsi="Sylfaen"/>
          <w:sz w:val="24"/>
          <w:szCs w:val="24"/>
          <w:lang w:val="ka-GE"/>
        </w:rPr>
        <w:t xml:space="preserve">მოწყვლადი </w:t>
      </w:r>
      <w:r>
        <w:rPr>
          <w:rFonts w:ascii="Sylfaen" w:eastAsia="Sylfaen" w:hAnsi="Sylfaen"/>
          <w:sz w:val="24"/>
          <w:szCs w:val="24"/>
          <w:lang w:val="ka-GE"/>
        </w:rPr>
        <w:t xml:space="preserve">ჯფუფები </w:t>
      </w:r>
      <w:r w:rsidRPr="00BB6E41">
        <w:rPr>
          <w:rFonts w:ascii="Sylfaen" w:eastAsia="Sylfaen" w:hAnsi="Sylfaen"/>
          <w:sz w:val="24"/>
          <w:szCs w:val="24"/>
          <w:lang w:val="ka-GE"/>
        </w:rPr>
        <w:t xml:space="preserve">(სოციალურად დაუცველი ოჯახები, მკვეთრად გამოხატული შშმ პირები და შშმ ბავშვები, დაქირავებით მომუშავე ფიზიკური პირები, ინდ. მეწარმეები და გადასახადის გადამხდელი ფიზიკური პირები) </w:t>
      </w:r>
      <w:r>
        <w:rPr>
          <w:rFonts w:ascii="Sylfaen" w:eastAsia="Sylfaen" w:hAnsi="Sylfaen"/>
          <w:sz w:val="24"/>
          <w:szCs w:val="24"/>
          <w:lang w:val="ka-GE"/>
        </w:rPr>
        <w:t xml:space="preserve">უზრუნველყოფილი არიან </w:t>
      </w:r>
      <w:r w:rsidRPr="00BB6E41">
        <w:rPr>
          <w:rFonts w:ascii="Sylfaen" w:eastAsia="Sylfaen" w:hAnsi="Sylfaen"/>
          <w:sz w:val="24"/>
          <w:szCs w:val="24"/>
          <w:lang w:val="ka-GE"/>
        </w:rPr>
        <w:t xml:space="preserve">ფულადი </w:t>
      </w:r>
      <w:r>
        <w:rPr>
          <w:rFonts w:ascii="Sylfaen" w:eastAsia="Sylfaen" w:hAnsi="Sylfaen"/>
          <w:sz w:val="24"/>
          <w:szCs w:val="24"/>
          <w:lang w:val="ka-GE"/>
        </w:rPr>
        <w:t>დახმარებით</w:t>
      </w:r>
      <w:r w:rsidRPr="00BB6E41">
        <w:rPr>
          <w:rFonts w:ascii="Sylfaen" w:eastAsia="Sylfaen" w:hAnsi="Sylfaen"/>
          <w:sz w:val="24"/>
          <w:szCs w:val="24"/>
          <w:lang w:val="ka-GE"/>
        </w:rPr>
        <w:t>/</w:t>
      </w:r>
      <w:r>
        <w:rPr>
          <w:rFonts w:ascii="Sylfaen" w:eastAsia="Sylfaen" w:hAnsi="Sylfaen"/>
          <w:sz w:val="24"/>
          <w:szCs w:val="24"/>
          <w:lang w:val="ka-GE"/>
        </w:rPr>
        <w:t>კომპენსაციით.</w:t>
      </w:r>
      <w:r w:rsidRPr="00BB6E41">
        <w:rPr>
          <w:rFonts w:ascii="Sylfaen" w:eastAsia="Sylfaen" w:hAnsi="Sylfaen"/>
          <w:sz w:val="24"/>
          <w:szCs w:val="24"/>
          <w:lang w:val="ka-GE"/>
        </w:rPr>
        <w:t xml:space="preserve"> </w:t>
      </w:r>
    </w:p>
    <w:p w:rsidR="00F97454" w:rsidRPr="00F97454" w:rsidRDefault="00F97454" w:rsidP="00F97454">
      <w:pPr>
        <w:pStyle w:val="ListParagraph"/>
        <w:numPr>
          <w:ilvl w:val="0"/>
          <w:numId w:val="2"/>
        </w:numPr>
        <w:spacing w:after="0" w:line="240" w:lineRule="auto"/>
        <w:jc w:val="both"/>
        <w:rPr>
          <w:rFonts w:ascii="Sylfaen" w:eastAsia="Sylfaen" w:hAnsi="Sylfaen"/>
          <w:b/>
          <w:sz w:val="24"/>
          <w:szCs w:val="24"/>
          <w:lang w:val="ka-GE"/>
        </w:rPr>
      </w:pPr>
      <w:r w:rsidRPr="00F97454">
        <w:rPr>
          <w:rFonts w:ascii="Sylfaen" w:eastAsia="Sylfaen" w:hAnsi="Sylfaen"/>
          <w:b/>
          <w:sz w:val="24"/>
          <w:szCs w:val="24"/>
          <w:lang w:val="ka-GE"/>
        </w:rPr>
        <w:t>მოსალოდნელი შუალედური შედეგების შეფასების ინდიკატორები:</w:t>
      </w:r>
    </w:p>
    <w:p w:rsidR="00F97454" w:rsidRPr="00F97454" w:rsidRDefault="00F97454" w:rsidP="00F97454">
      <w:pPr>
        <w:pStyle w:val="ListParagraph"/>
        <w:numPr>
          <w:ilvl w:val="0"/>
          <w:numId w:val="2"/>
        </w:numPr>
        <w:spacing w:after="0" w:line="240" w:lineRule="auto"/>
        <w:jc w:val="both"/>
        <w:rPr>
          <w:rFonts w:ascii="Sylfaen" w:eastAsia="Sylfaen" w:hAnsi="Sylfaen"/>
          <w:b/>
          <w:sz w:val="24"/>
          <w:szCs w:val="24"/>
          <w:lang w:val="ka-GE"/>
        </w:rPr>
      </w:pPr>
    </w:p>
    <w:tbl>
      <w:tblPr>
        <w:tblW w:w="13529"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394"/>
        <w:gridCol w:w="2494"/>
        <w:gridCol w:w="10641"/>
      </w:tblGrid>
      <w:tr w:rsidR="00F97454" w:rsidRPr="008910A8" w:rsidTr="00F97454">
        <w:trPr>
          <w:trHeight w:val="240"/>
        </w:trPr>
        <w:tc>
          <w:tcPr>
            <w:tcW w:w="394" w:type="dxa"/>
            <w:tcBorders>
              <w:top w:val="single" w:sz="4" w:space="0" w:color="auto"/>
              <w:left w:val="single" w:sz="4" w:space="0" w:color="auto"/>
              <w:bottom w:val="single" w:sz="4" w:space="0" w:color="auto"/>
              <w:right w:val="single" w:sz="4" w:space="0" w:color="auto"/>
            </w:tcBorders>
          </w:tcPr>
          <w:p w:rsidR="00F97454" w:rsidRPr="00013953" w:rsidRDefault="00F97454"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1</w:t>
            </w:r>
          </w:p>
        </w:tc>
        <w:tc>
          <w:tcPr>
            <w:tcW w:w="2494" w:type="dxa"/>
            <w:tcBorders>
              <w:top w:val="single" w:sz="4" w:space="0" w:color="auto"/>
              <w:left w:val="single" w:sz="4" w:space="0" w:color="auto"/>
              <w:bottom w:val="single" w:sz="4" w:space="0" w:color="auto"/>
              <w:right w:val="single" w:sz="4" w:space="0" w:color="auto"/>
            </w:tcBorders>
          </w:tcPr>
          <w:p w:rsidR="00F97454" w:rsidRPr="00013953" w:rsidRDefault="00F97454"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F97454" w:rsidRDefault="00F97454"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p w:rsidR="00F97454" w:rsidRPr="004C3E9A" w:rsidRDefault="00F97454"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tc>
      </w:tr>
      <w:tr w:rsidR="0017193E" w:rsidRPr="00013953" w:rsidTr="001D1510">
        <w:tblPrEx>
          <w:tblBorders>
            <w:insideH w:val="single" w:sz="4" w:space="0" w:color="000000"/>
          </w:tblBorders>
        </w:tblPrEx>
        <w:trPr>
          <w:trHeight w:val="240"/>
        </w:trPr>
        <w:tc>
          <w:tcPr>
            <w:tcW w:w="394" w:type="dxa"/>
            <w:tcBorders>
              <w:top w:val="single" w:sz="4" w:space="0" w:color="auto"/>
              <w:left w:val="single" w:sz="4" w:space="0" w:color="auto"/>
              <w:bottom w:val="single" w:sz="4" w:space="0" w:color="auto"/>
              <w:right w:val="single" w:sz="4" w:space="0" w:color="auto"/>
            </w:tcBorders>
          </w:tcPr>
          <w:p w:rsidR="0017193E" w:rsidRPr="00013953" w:rsidRDefault="0017193E"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17193E" w:rsidRPr="00013953" w:rsidRDefault="0017193E"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AE4EBD" w:rsidRPr="00AE4EBD" w:rsidRDefault="00AE4EBD" w:rsidP="00AE4EBD">
            <w:pPr>
              <w:spacing w:before="120" w:after="0" w:line="240" w:lineRule="auto"/>
              <w:jc w:val="both"/>
              <w:rPr>
                <w:rFonts w:ascii="Sylfaen" w:eastAsia="Sylfaen" w:hAnsi="Sylfaen"/>
                <w:sz w:val="24"/>
                <w:szCs w:val="24"/>
                <w:lang w:val="ka-GE"/>
              </w:rPr>
            </w:pPr>
            <w:r w:rsidRPr="00AE4EBD">
              <w:rPr>
                <w:rFonts w:ascii="Sylfaen" w:eastAsia="Sylfaen" w:hAnsi="Sylfaen"/>
                <w:sz w:val="24"/>
                <w:szCs w:val="24"/>
                <w:lang w:val="ka-GE"/>
              </w:rPr>
              <w:t xml:space="preserve">მოწყვლადი ჯფუფები (სოციალურად დაუცველი ოჯახები, მკვეთრად გამოხატული შშმ პირები და შშმ ბავშვები, დაქირავებით მომუშავე ფიზიკური პირები, ინდ. მეწარმეები და გადასახადის გადამხდელი ფიზიკური პირები) უზრუნველყოფილი არიან ფულადი დახმარებით/კომპენსაციით. </w:t>
            </w:r>
          </w:p>
          <w:p w:rsidR="0017193E" w:rsidRPr="0017193E" w:rsidRDefault="0017193E"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p>
        </w:tc>
      </w:tr>
    </w:tbl>
    <w:p w:rsidR="00BB6E41" w:rsidRPr="00013953" w:rsidRDefault="00BB6E41" w:rsidP="00F97454">
      <w:pPr>
        <w:pStyle w:val="ListParagraph"/>
        <w:spacing w:before="120" w:after="0" w:line="240" w:lineRule="auto"/>
        <w:jc w:val="both"/>
        <w:rPr>
          <w:rFonts w:ascii="Sylfaen" w:eastAsia="Sylfaen" w:hAnsi="Sylfaen"/>
          <w:sz w:val="24"/>
          <w:szCs w:val="24"/>
          <w:lang w:val="en-US"/>
        </w:rPr>
      </w:pPr>
    </w:p>
    <w:p w:rsidR="00BB6E41" w:rsidRDefault="00BB6E41" w:rsidP="00BF7FA1">
      <w:pPr>
        <w:pStyle w:val="Normal0"/>
        <w:rPr>
          <w:rFonts w:ascii="Sylfaen" w:eastAsia="Sylfaen" w:hAnsi="Sylfaen"/>
          <w:b/>
          <w:color w:val="000000"/>
          <w:sz w:val="24"/>
          <w:szCs w:val="24"/>
        </w:rPr>
      </w:pPr>
    </w:p>
    <w:p w:rsidR="008E37FC" w:rsidRPr="008E37FC" w:rsidRDefault="008E37FC" w:rsidP="008E37FC">
      <w:pPr>
        <w:pStyle w:val="Normal0"/>
        <w:rPr>
          <w:rFonts w:ascii="Sylfaen" w:eastAsia="Sylfaen" w:hAnsi="Sylfaen"/>
          <w:color w:val="000000"/>
          <w:sz w:val="24"/>
          <w:szCs w:val="24"/>
        </w:rPr>
      </w:pPr>
      <w:r w:rsidRPr="00013953">
        <w:rPr>
          <w:rFonts w:ascii="Sylfaen" w:eastAsia="Sylfaen" w:hAnsi="Sylfaen" w:cs="Sylfaen"/>
          <w:b/>
          <w:sz w:val="24"/>
          <w:szCs w:val="24"/>
          <w:lang w:val="ka-GE"/>
        </w:rPr>
        <w:lastRenderedPageBreak/>
        <w:t xml:space="preserve">ქვეპროგრამის </w:t>
      </w:r>
      <w:r w:rsidRPr="00013953">
        <w:rPr>
          <w:rFonts w:ascii="Sylfaen" w:eastAsia="Sylfaen" w:hAnsi="Sylfaen"/>
          <w:b/>
          <w:sz w:val="24"/>
          <w:szCs w:val="24"/>
          <w:lang w:val="ka-GE"/>
        </w:rPr>
        <w:t xml:space="preserve">დასახელება და პროგრამული კოდი: </w:t>
      </w:r>
      <w:r w:rsidRPr="008E37FC">
        <w:rPr>
          <w:rFonts w:ascii="Sylfaen" w:eastAsia="Sylfaen" w:hAnsi="Sylfaen"/>
          <w:color w:val="000000"/>
          <w:sz w:val="24"/>
          <w:szCs w:val="24"/>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სუბსიდირება) (27 02 06</w:t>
      </w:r>
      <w:r>
        <w:rPr>
          <w:rFonts w:ascii="Sylfaen" w:eastAsia="Sylfaen" w:hAnsi="Sylfaen"/>
          <w:color w:val="000000"/>
          <w:sz w:val="24"/>
          <w:szCs w:val="24"/>
          <w:lang w:val="ka-GE"/>
        </w:rPr>
        <w:t xml:space="preserve"> 01</w:t>
      </w:r>
      <w:r w:rsidRPr="008E37FC">
        <w:rPr>
          <w:rFonts w:ascii="Sylfaen" w:eastAsia="Sylfaen" w:hAnsi="Sylfaen"/>
          <w:color w:val="000000"/>
          <w:sz w:val="24"/>
          <w:szCs w:val="24"/>
        </w:rPr>
        <w:t>)</w:t>
      </w:r>
    </w:p>
    <w:p w:rsidR="008E37FC" w:rsidRPr="00013953" w:rsidRDefault="008E37FC" w:rsidP="008E37FC">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w:t>
      </w:r>
      <w:r w:rsidRPr="00013953">
        <w:rPr>
          <w:rFonts w:ascii="Sylfaen" w:eastAsia="Sylfaen" w:hAnsi="Sylfaen"/>
          <w:b/>
          <w:sz w:val="24"/>
          <w:szCs w:val="24"/>
          <w:lang w:val="ka-GE"/>
        </w:rPr>
        <w:t xml:space="preserve">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w:t>
      </w:r>
    </w:p>
    <w:p w:rsidR="008E37FC" w:rsidRPr="00013953" w:rsidRDefault="008E37FC" w:rsidP="008E37FC">
      <w:pPr>
        <w:pStyle w:val="ListParagraph"/>
        <w:numPr>
          <w:ilvl w:val="0"/>
          <w:numId w:val="1"/>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სსიპ - სოციალური მომსახურების სააგენტო</w:t>
      </w:r>
      <w:r>
        <w:rPr>
          <w:rFonts w:ascii="Sylfaen" w:eastAsia="Sylfaen" w:hAnsi="Sylfaen"/>
          <w:sz w:val="24"/>
          <w:szCs w:val="24"/>
          <w:lang w:val="en-US"/>
        </w:rPr>
        <w:t xml:space="preserve">; </w:t>
      </w:r>
    </w:p>
    <w:p w:rsidR="008E37FC" w:rsidRPr="00013953" w:rsidRDefault="008E37FC" w:rsidP="008E37FC">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rsidR="007C7A2A" w:rsidRDefault="00C05112" w:rsidP="008E37FC">
      <w:pPr>
        <w:pStyle w:val="ListParagraph"/>
        <w:numPr>
          <w:ilvl w:val="0"/>
          <w:numId w:val="2"/>
        </w:numPr>
        <w:spacing w:before="120" w:after="0" w:line="240" w:lineRule="auto"/>
        <w:jc w:val="both"/>
        <w:rPr>
          <w:rFonts w:ascii="Sylfaen" w:eastAsia="Sylfaen" w:hAnsi="Sylfaen"/>
          <w:sz w:val="24"/>
          <w:szCs w:val="24"/>
          <w:lang w:val="ka-GE"/>
        </w:rPr>
      </w:pPr>
      <w:r>
        <w:rPr>
          <w:rFonts w:ascii="Sylfaen" w:eastAsia="Sylfaen" w:hAnsi="Sylfaen"/>
          <w:sz w:val="24"/>
          <w:szCs w:val="24"/>
          <w:lang w:val="ka-GE"/>
        </w:rPr>
        <w:t xml:space="preserve">„კომუნალური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w:t>
      </w:r>
      <w:r w:rsidR="008E37FC" w:rsidRPr="00BB6E41">
        <w:rPr>
          <w:rFonts w:ascii="Sylfaen" w:eastAsia="Sylfaen" w:hAnsi="Sylfaen"/>
          <w:sz w:val="24"/>
          <w:szCs w:val="24"/>
          <w:lang w:val="ka-GE"/>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w:t>
      </w:r>
      <w:r w:rsidR="007C7A2A">
        <w:rPr>
          <w:rFonts w:ascii="Sylfaen" w:eastAsia="Sylfaen" w:hAnsi="Sylfaen"/>
          <w:sz w:val="24"/>
          <w:szCs w:val="24"/>
          <w:lang w:val="ka-GE"/>
        </w:rPr>
        <w:t xml:space="preserve">დახმარების მიზნით 2020 წლის მარტის, აპრილისა და მაისის თვეებში (თითოეული თვისათვის) მოხმარებული ელექტროენერგიის (200 კილოვატ/საათი ან ნაკლები მოცულობის) ან/და ბუნებრივი გაზის (200 კუბური მეტრი ან ნაკლები მუხულობის) ან/და სასმელი წყლის/წყალარინების (200 კილოვატ/საათი ან ნაკლები მოცულობის) და დასუფთავების მოსაკრებელის (200 კილოვატ/საათი ან ნაკლები მოცულობის) გადასახადების </w:t>
      </w:r>
      <w:r>
        <w:rPr>
          <w:rFonts w:ascii="Sylfaen" w:eastAsia="Sylfaen" w:hAnsi="Sylfaen"/>
          <w:sz w:val="24"/>
          <w:szCs w:val="24"/>
          <w:lang w:val="ka-GE"/>
        </w:rPr>
        <w:t>სუბს</w:t>
      </w:r>
      <w:r w:rsidR="007C7A2A">
        <w:rPr>
          <w:rFonts w:ascii="Sylfaen" w:eastAsia="Sylfaen" w:hAnsi="Sylfaen"/>
          <w:sz w:val="24"/>
          <w:szCs w:val="24"/>
          <w:lang w:val="ka-GE"/>
        </w:rPr>
        <w:t>იდირებით უზრუნველყოფა.</w:t>
      </w:r>
    </w:p>
    <w:p w:rsidR="008E37FC" w:rsidRPr="00013953" w:rsidRDefault="008E37FC" w:rsidP="008E37FC">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rsidR="008E37FC" w:rsidRPr="00BB6E41" w:rsidRDefault="00C05112" w:rsidP="008E37FC">
      <w:pPr>
        <w:pStyle w:val="ListParagraph"/>
        <w:numPr>
          <w:ilvl w:val="0"/>
          <w:numId w:val="2"/>
        </w:numPr>
        <w:spacing w:before="120" w:after="0" w:line="240" w:lineRule="auto"/>
        <w:jc w:val="both"/>
        <w:rPr>
          <w:rFonts w:ascii="Sylfaen" w:eastAsia="Sylfaen" w:hAnsi="Sylfaen"/>
          <w:sz w:val="24"/>
          <w:szCs w:val="24"/>
          <w:lang w:val="ka-GE"/>
        </w:rPr>
      </w:pPr>
      <w:r>
        <w:rPr>
          <w:rFonts w:ascii="Sylfaen" w:eastAsia="Sylfaen" w:hAnsi="Sylfaen"/>
          <w:sz w:val="24"/>
          <w:szCs w:val="24"/>
          <w:lang w:val="ka-GE"/>
        </w:rPr>
        <w:t>დადგენილებით განსაზღვრული საყოფაცხოვრებო მომხმარებლები უზრუნველყოფილი არიან კომუნალური გადასახადების სუბსიდირებით</w:t>
      </w:r>
      <w:r w:rsidR="008E37FC">
        <w:rPr>
          <w:rFonts w:ascii="Sylfaen" w:eastAsia="Sylfaen" w:hAnsi="Sylfaen"/>
          <w:sz w:val="24"/>
          <w:szCs w:val="24"/>
          <w:lang w:val="ka-GE"/>
        </w:rPr>
        <w:t>.</w:t>
      </w:r>
      <w:r w:rsidR="008E37FC" w:rsidRPr="00BB6E41">
        <w:rPr>
          <w:rFonts w:ascii="Sylfaen" w:eastAsia="Sylfaen" w:hAnsi="Sylfaen"/>
          <w:sz w:val="24"/>
          <w:szCs w:val="24"/>
          <w:lang w:val="ka-GE"/>
        </w:rPr>
        <w:t xml:space="preserve"> </w:t>
      </w:r>
    </w:p>
    <w:p w:rsidR="008E37FC" w:rsidRPr="00C05112" w:rsidRDefault="008E37FC" w:rsidP="00C05112">
      <w:pPr>
        <w:spacing w:after="0" w:line="240" w:lineRule="auto"/>
        <w:jc w:val="both"/>
        <w:rPr>
          <w:rFonts w:ascii="Sylfaen" w:eastAsia="Sylfaen" w:hAnsi="Sylfaen"/>
          <w:b/>
          <w:sz w:val="24"/>
          <w:szCs w:val="24"/>
          <w:lang w:val="ka-GE"/>
        </w:rPr>
      </w:pPr>
      <w:r w:rsidRPr="00C05112">
        <w:rPr>
          <w:rFonts w:ascii="Sylfaen" w:eastAsia="Sylfaen" w:hAnsi="Sylfaen"/>
          <w:b/>
          <w:sz w:val="24"/>
          <w:szCs w:val="24"/>
          <w:lang w:val="ka-GE"/>
        </w:rPr>
        <w:t>მოსალოდნელი შუალედური შედეგების შეფასების ინდიკატორები:</w:t>
      </w:r>
    </w:p>
    <w:p w:rsidR="00BB6E41" w:rsidRDefault="00BB6E41" w:rsidP="00BF7FA1">
      <w:pPr>
        <w:pStyle w:val="Normal0"/>
        <w:rPr>
          <w:rFonts w:ascii="Sylfaen" w:eastAsia="Sylfaen" w:hAnsi="Sylfaen"/>
          <w:b/>
          <w:color w:val="000000"/>
          <w:sz w:val="24"/>
          <w:szCs w:val="24"/>
        </w:rPr>
      </w:pPr>
    </w:p>
    <w:tbl>
      <w:tblPr>
        <w:tblW w:w="13529"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394"/>
        <w:gridCol w:w="2494"/>
        <w:gridCol w:w="2271"/>
        <w:gridCol w:w="3060"/>
        <w:gridCol w:w="2430"/>
        <w:gridCol w:w="2880"/>
      </w:tblGrid>
      <w:tr w:rsidR="00C05112" w:rsidRPr="008910A8" w:rsidTr="001D1510">
        <w:trPr>
          <w:trHeight w:val="240"/>
        </w:trPr>
        <w:tc>
          <w:tcPr>
            <w:tcW w:w="394" w:type="dxa"/>
            <w:tcBorders>
              <w:top w:val="single" w:sz="4" w:space="0" w:color="auto"/>
              <w:left w:val="single" w:sz="4" w:space="0" w:color="auto"/>
              <w:bottom w:val="single" w:sz="4" w:space="0" w:color="auto"/>
              <w:right w:val="single" w:sz="4" w:space="0" w:color="auto"/>
            </w:tcBorders>
          </w:tcPr>
          <w:p w:rsidR="00C05112" w:rsidRPr="00013953" w:rsidRDefault="00C05112"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1</w:t>
            </w:r>
          </w:p>
        </w:tc>
        <w:tc>
          <w:tcPr>
            <w:tcW w:w="2494" w:type="dxa"/>
            <w:tcBorders>
              <w:top w:val="single" w:sz="4" w:space="0" w:color="auto"/>
              <w:left w:val="single" w:sz="4" w:space="0" w:color="auto"/>
              <w:bottom w:val="single" w:sz="4" w:space="0" w:color="auto"/>
              <w:right w:val="single" w:sz="4" w:space="0" w:color="auto"/>
            </w:tcBorders>
          </w:tcPr>
          <w:p w:rsidR="00C05112" w:rsidRPr="00013953" w:rsidRDefault="00C05112"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0641" w:type="dxa"/>
            <w:gridSpan w:val="4"/>
            <w:tcBorders>
              <w:top w:val="single" w:sz="4" w:space="0" w:color="auto"/>
              <w:left w:val="single" w:sz="4" w:space="0" w:color="auto"/>
              <w:bottom w:val="single" w:sz="4" w:space="0" w:color="auto"/>
              <w:right w:val="single" w:sz="4" w:space="0" w:color="auto"/>
            </w:tcBorders>
          </w:tcPr>
          <w:p w:rsidR="00C05112" w:rsidRDefault="00C05112"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p w:rsidR="00C05112" w:rsidRPr="004C3E9A" w:rsidRDefault="00C05112"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tc>
      </w:tr>
      <w:tr w:rsidR="00C05112" w:rsidRPr="00013953" w:rsidTr="001D1510">
        <w:tblPrEx>
          <w:tblBorders>
            <w:insideH w:val="single" w:sz="4" w:space="0" w:color="000000"/>
          </w:tblBorders>
        </w:tblPrEx>
        <w:trPr>
          <w:trHeight w:val="240"/>
        </w:trPr>
        <w:tc>
          <w:tcPr>
            <w:tcW w:w="394" w:type="dxa"/>
            <w:tcBorders>
              <w:top w:val="single" w:sz="4" w:space="0" w:color="auto"/>
              <w:left w:val="single" w:sz="4" w:space="0" w:color="auto"/>
              <w:bottom w:val="single" w:sz="4" w:space="0" w:color="auto"/>
              <w:right w:val="single" w:sz="4" w:space="0" w:color="auto"/>
            </w:tcBorders>
          </w:tcPr>
          <w:p w:rsidR="00C05112" w:rsidRPr="00013953" w:rsidRDefault="00C05112"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C05112" w:rsidRPr="00013953" w:rsidRDefault="00C05112"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10641" w:type="dxa"/>
            <w:gridSpan w:val="4"/>
            <w:tcBorders>
              <w:top w:val="single" w:sz="4" w:space="0" w:color="auto"/>
              <w:left w:val="single" w:sz="4" w:space="0" w:color="auto"/>
              <w:bottom w:val="single" w:sz="4" w:space="0" w:color="auto"/>
              <w:right w:val="single" w:sz="4" w:space="0" w:color="auto"/>
            </w:tcBorders>
          </w:tcPr>
          <w:p w:rsidR="00C05112" w:rsidRPr="00013953" w:rsidRDefault="00C05112" w:rsidP="001C65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Pr>
                <w:rFonts w:ascii="Sylfaen" w:eastAsia="Sylfaen" w:hAnsi="Sylfaen"/>
                <w:sz w:val="24"/>
                <w:szCs w:val="24"/>
                <w:lang w:val="ka-GE"/>
              </w:rPr>
              <w:t xml:space="preserve">საყოფაცხოვრებო მომხმარებლები, რომელთაც </w:t>
            </w:r>
            <w:r w:rsidRPr="00C05112">
              <w:rPr>
                <w:rFonts w:ascii="Sylfaen" w:eastAsia="Sylfaen" w:hAnsi="Sylfaen"/>
                <w:sz w:val="24"/>
                <w:szCs w:val="24"/>
                <w:lang w:val="ka-GE"/>
              </w:rPr>
              <w:t xml:space="preserve">2020 წლის მარტის, აპრილისა და მაისის თვეებში </w:t>
            </w:r>
            <w:r>
              <w:rPr>
                <w:rFonts w:ascii="Sylfaen" w:eastAsia="Sylfaen" w:hAnsi="Sylfaen"/>
                <w:sz w:val="24"/>
                <w:szCs w:val="24"/>
                <w:lang w:val="ka-GE"/>
              </w:rPr>
              <w:t>მოიხმარეს ელექტროენერგი</w:t>
            </w:r>
            <w:r w:rsidR="001C65A1">
              <w:rPr>
                <w:rFonts w:ascii="Sylfaen" w:eastAsia="Sylfaen" w:hAnsi="Sylfaen"/>
                <w:sz w:val="24"/>
                <w:szCs w:val="24"/>
                <w:lang w:val="ka-GE"/>
              </w:rPr>
              <w:t>ა (თვეში საშუალოდ 1 100 000-ზე მეტი აბონენტი)</w:t>
            </w:r>
            <w:r>
              <w:rPr>
                <w:rFonts w:ascii="Sylfaen" w:eastAsia="Sylfaen" w:hAnsi="Sylfaen"/>
                <w:sz w:val="24"/>
                <w:szCs w:val="24"/>
                <w:lang w:val="ka-GE"/>
              </w:rPr>
              <w:t xml:space="preserve">  ან/და ბუნებრივი </w:t>
            </w:r>
            <w:r w:rsidR="001C65A1">
              <w:rPr>
                <w:rFonts w:ascii="Sylfaen" w:eastAsia="Sylfaen" w:hAnsi="Sylfaen"/>
                <w:sz w:val="24"/>
                <w:szCs w:val="24"/>
                <w:lang w:val="ka-GE"/>
              </w:rPr>
              <w:t>გაზი (თვეში საშუალოდ  1 000 000-მდე აბონენტი</w:t>
            </w:r>
            <w:r>
              <w:rPr>
                <w:rFonts w:ascii="Sylfaen" w:eastAsia="Sylfaen" w:hAnsi="Sylfaen"/>
                <w:sz w:val="24"/>
                <w:szCs w:val="24"/>
                <w:lang w:val="ka-GE"/>
              </w:rPr>
              <w:t>) ან/და სასმელი წყ</w:t>
            </w:r>
            <w:r w:rsidR="001C65A1">
              <w:rPr>
                <w:rFonts w:ascii="Sylfaen" w:eastAsia="Sylfaen" w:hAnsi="Sylfaen"/>
                <w:sz w:val="24"/>
                <w:szCs w:val="24"/>
                <w:lang w:val="ka-GE"/>
              </w:rPr>
              <w:t>ა</w:t>
            </w:r>
            <w:r>
              <w:rPr>
                <w:rFonts w:ascii="Sylfaen" w:eastAsia="Sylfaen" w:hAnsi="Sylfaen"/>
                <w:sz w:val="24"/>
                <w:szCs w:val="24"/>
                <w:lang w:val="ka-GE"/>
              </w:rPr>
              <w:t>ლი/წყალარინებ</w:t>
            </w:r>
            <w:r w:rsidR="001C65A1">
              <w:rPr>
                <w:rFonts w:ascii="Sylfaen" w:eastAsia="Sylfaen" w:hAnsi="Sylfaen"/>
                <w:sz w:val="24"/>
                <w:szCs w:val="24"/>
                <w:lang w:val="ka-GE"/>
              </w:rPr>
              <w:t>ა</w:t>
            </w:r>
            <w:r>
              <w:rPr>
                <w:rFonts w:ascii="Sylfaen" w:eastAsia="Sylfaen" w:hAnsi="Sylfaen"/>
                <w:sz w:val="24"/>
                <w:szCs w:val="24"/>
                <w:lang w:val="ka-GE"/>
              </w:rPr>
              <w:t xml:space="preserve"> (</w:t>
            </w:r>
            <w:r w:rsidR="001C65A1">
              <w:rPr>
                <w:rFonts w:ascii="Sylfaen" w:eastAsia="Sylfaen" w:hAnsi="Sylfaen"/>
                <w:sz w:val="24"/>
                <w:szCs w:val="24"/>
                <w:lang w:val="ka-GE"/>
              </w:rPr>
              <w:t>თვეში საშუალოდ 680 000-მდე აბონენტი)</w:t>
            </w:r>
            <w:r>
              <w:rPr>
                <w:rFonts w:ascii="Sylfaen" w:eastAsia="Sylfaen" w:hAnsi="Sylfaen"/>
                <w:sz w:val="24"/>
                <w:szCs w:val="24"/>
                <w:lang w:val="ka-GE"/>
              </w:rPr>
              <w:t xml:space="preserve"> და დასუფთავების </w:t>
            </w:r>
            <w:r w:rsidR="001C65A1">
              <w:rPr>
                <w:rFonts w:ascii="Sylfaen" w:eastAsia="Sylfaen" w:hAnsi="Sylfaen"/>
                <w:sz w:val="24"/>
                <w:szCs w:val="24"/>
                <w:lang w:val="ka-GE"/>
              </w:rPr>
              <w:t>მოსაკრებელი</w:t>
            </w:r>
            <w:r>
              <w:rPr>
                <w:rFonts w:ascii="Sylfaen" w:eastAsia="Sylfaen" w:hAnsi="Sylfaen"/>
                <w:sz w:val="24"/>
                <w:szCs w:val="24"/>
                <w:lang w:val="ka-GE"/>
              </w:rPr>
              <w:t xml:space="preserve"> (</w:t>
            </w:r>
            <w:r w:rsidR="001C65A1">
              <w:rPr>
                <w:rFonts w:ascii="Sylfaen" w:eastAsia="Sylfaen" w:hAnsi="Sylfaen"/>
                <w:sz w:val="24"/>
                <w:szCs w:val="24"/>
                <w:lang w:val="ka-GE"/>
              </w:rPr>
              <w:t xml:space="preserve">თვეში საშუალოდ 350 000-მდე აბონენტი) უზრუნველყოფილნი არაიან </w:t>
            </w:r>
            <w:r>
              <w:rPr>
                <w:rFonts w:ascii="Sylfaen" w:eastAsia="Sylfaen" w:hAnsi="Sylfaen"/>
                <w:sz w:val="24"/>
                <w:szCs w:val="24"/>
                <w:lang w:val="ka-GE"/>
              </w:rPr>
              <w:t>სუბსიდირებით</w:t>
            </w:r>
            <w:r w:rsidR="001C65A1">
              <w:rPr>
                <w:rFonts w:ascii="Sylfaen" w:eastAsia="Sylfaen" w:hAnsi="Sylfaen"/>
                <w:sz w:val="24"/>
                <w:szCs w:val="24"/>
                <w:lang w:val="ka-GE"/>
              </w:rPr>
              <w:t xml:space="preserve">. </w:t>
            </w:r>
          </w:p>
        </w:tc>
      </w:tr>
      <w:tr w:rsidR="001C65A1" w:rsidRPr="00013953" w:rsidTr="001C65A1">
        <w:tblPrEx>
          <w:tblBorders>
            <w:insideH w:val="single" w:sz="4" w:space="0" w:color="000000"/>
          </w:tblBorders>
        </w:tblPrEx>
        <w:trPr>
          <w:trHeight w:val="494"/>
        </w:trPr>
        <w:tc>
          <w:tcPr>
            <w:tcW w:w="394" w:type="dxa"/>
            <w:tcBorders>
              <w:top w:val="single" w:sz="4" w:space="0" w:color="auto"/>
              <w:left w:val="single" w:sz="4" w:space="0" w:color="auto"/>
              <w:bottom w:val="single" w:sz="4" w:space="0" w:color="auto"/>
              <w:right w:val="single" w:sz="4" w:space="0" w:color="auto"/>
            </w:tcBorders>
          </w:tcPr>
          <w:p w:rsidR="00C05112" w:rsidRPr="00013953" w:rsidRDefault="00C05112"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C05112" w:rsidRPr="00013953" w:rsidRDefault="00C05112"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2271" w:type="dxa"/>
            <w:tcBorders>
              <w:top w:val="single" w:sz="4" w:space="0" w:color="auto"/>
              <w:left w:val="single" w:sz="4" w:space="0" w:color="auto"/>
              <w:bottom w:val="single" w:sz="4" w:space="0" w:color="auto"/>
              <w:right w:val="single" w:sz="4" w:space="0" w:color="auto"/>
            </w:tcBorders>
          </w:tcPr>
          <w:p w:rsidR="00C05112" w:rsidRPr="00013953" w:rsidRDefault="003A6AFB"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Pr>
                <w:rFonts w:ascii="Sylfaen" w:eastAsia="Sylfaen" w:hAnsi="Sylfaen"/>
                <w:color w:val="000000"/>
              </w:rPr>
              <w:t>2%;</w:t>
            </w:r>
          </w:p>
        </w:tc>
        <w:tc>
          <w:tcPr>
            <w:tcW w:w="3060" w:type="dxa"/>
            <w:tcBorders>
              <w:top w:val="single" w:sz="4" w:space="0" w:color="auto"/>
              <w:left w:val="single" w:sz="4" w:space="0" w:color="auto"/>
              <w:bottom w:val="single" w:sz="4" w:space="0" w:color="auto"/>
              <w:right w:val="single" w:sz="4" w:space="0" w:color="auto"/>
            </w:tcBorders>
          </w:tcPr>
          <w:p w:rsidR="00C05112" w:rsidRPr="00013953" w:rsidRDefault="00C05112"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p>
        </w:tc>
        <w:tc>
          <w:tcPr>
            <w:tcW w:w="2430" w:type="dxa"/>
            <w:tcBorders>
              <w:top w:val="single" w:sz="4" w:space="0" w:color="auto"/>
              <w:left w:val="single" w:sz="4" w:space="0" w:color="auto"/>
              <w:bottom w:val="single" w:sz="4" w:space="0" w:color="auto"/>
              <w:right w:val="single" w:sz="4" w:space="0" w:color="auto"/>
            </w:tcBorders>
          </w:tcPr>
          <w:p w:rsidR="00C05112" w:rsidRPr="00013953" w:rsidRDefault="00C05112"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p>
        </w:tc>
        <w:tc>
          <w:tcPr>
            <w:tcW w:w="2880" w:type="dxa"/>
            <w:tcBorders>
              <w:top w:val="single" w:sz="4" w:space="0" w:color="auto"/>
              <w:left w:val="single" w:sz="4" w:space="0" w:color="auto"/>
              <w:bottom w:val="single" w:sz="4" w:space="0" w:color="auto"/>
              <w:right w:val="single" w:sz="4" w:space="0" w:color="auto"/>
            </w:tcBorders>
          </w:tcPr>
          <w:p w:rsidR="00C05112" w:rsidRPr="00013953" w:rsidRDefault="00C05112"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p>
        </w:tc>
      </w:tr>
    </w:tbl>
    <w:p w:rsidR="002702F2" w:rsidRDefault="002702F2" w:rsidP="001A4C8B">
      <w:pPr>
        <w:pStyle w:val="Normal0"/>
        <w:jc w:val="both"/>
        <w:rPr>
          <w:rFonts w:ascii="Sylfaen" w:eastAsia="Sylfaen" w:hAnsi="Sylfaen" w:cs="Sylfaen"/>
          <w:b/>
          <w:sz w:val="24"/>
          <w:szCs w:val="24"/>
          <w:lang w:val="ka-GE"/>
        </w:rPr>
      </w:pPr>
    </w:p>
    <w:p w:rsidR="002702F2" w:rsidRDefault="002702F2" w:rsidP="001A4C8B">
      <w:pPr>
        <w:pStyle w:val="Normal0"/>
        <w:jc w:val="both"/>
        <w:rPr>
          <w:rFonts w:ascii="Sylfaen" w:eastAsia="Sylfaen" w:hAnsi="Sylfaen" w:cs="Sylfaen"/>
          <w:b/>
          <w:sz w:val="24"/>
          <w:szCs w:val="24"/>
          <w:lang w:val="ka-GE"/>
        </w:rPr>
      </w:pPr>
    </w:p>
    <w:p w:rsidR="00FF5CCA" w:rsidRPr="001A4C8B" w:rsidRDefault="00FF5CCA" w:rsidP="001A4C8B">
      <w:pPr>
        <w:pStyle w:val="Normal0"/>
        <w:jc w:val="both"/>
        <w:rPr>
          <w:rFonts w:ascii="Sylfaen" w:eastAsia="Sylfaen" w:hAnsi="Sylfaen"/>
          <w:color w:val="000000"/>
          <w:sz w:val="24"/>
          <w:szCs w:val="24"/>
        </w:rPr>
      </w:pPr>
      <w:r w:rsidRPr="00013953">
        <w:rPr>
          <w:rFonts w:ascii="Sylfaen" w:eastAsia="Sylfaen" w:hAnsi="Sylfaen" w:cs="Sylfaen"/>
          <w:b/>
          <w:sz w:val="24"/>
          <w:szCs w:val="24"/>
          <w:lang w:val="ka-GE"/>
        </w:rPr>
        <w:t xml:space="preserve">ქვეპროგრამის </w:t>
      </w:r>
      <w:r w:rsidRPr="001A4C8B">
        <w:rPr>
          <w:rFonts w:ascii="Sylfaen" w:eastAsia="Sylfaen" w:hAnsi="Sylfaen"/>
          <w:b/>
          <w:sz w:val="24"/>
          <w:szCs w:val="24"/>
          <w:lang w:val="ka-GE"/>
        </w:rPr>
        <w:t xml:space="preserve">დასახელება და პროგრამული </w:t>
      </w:r>
      <w:r w:rsidRPr="001A4C8B">
        <w:rPr>
          <w:rFonts w:ascii="Sylfaen" w:eastAsia="Sylfaen" w:hAnsi="Sylfaen"/>
          <w:b/>
          <w:color w:val="000000"/>
          <w:sz w:val="24"/>
          <w:szCs w:val="24"/>
        </w:rPr>
        <w:t>კოდი:</w:t>
      </w:r>
      <w:r w:rsidRPr="001A4C8B">
        <w:rPr>
          <w:rFonts w:ascii="Sylfaen" w:eastAsia="Sylfaen" w:hAnsi="Sylfaen"/>
          <w:color w:val="000000"/>
          <w:sz w:val="24"/>
          <w:szCs w:val="24"/>
        </w:rPr>
        <w:t xml:space="preserve"> </w:t>
      </w:r>
      <w:r w:rsidRPr="00FF5CCA">
        <w:rPr>
          <w:rFonts w:ascii="Sylfaen" w:eastAsia="Sylfaen" w:hAnsi="Sylfaen"/>
          <w:color w:val="000000"/>
          <w:sz w:val="24"/>
          <w:szCs w:val="24"/>
        </w:rPr>
        <w:t>ახალი კორონავირუსით (SARS-COV-2) გამოწვეული ინფექციის (COVID-19) შედეგად მიყენებული ზიანის შემსუბუქება (მოწყვლადი ჯგუფებისათვის ფულადი</w:t>
      </w:r>
      <w:r w:rsidRPr="001A4C8B">
        <w:rPr>
          <w:rFonts w:ascii="Sylfaen" w:eastAsia="Sylfaen" w:hAnsi="Sylfaen"/>
          <w:color w:val="000000"/>
          <w:sz w:val="24"/>
          <w:szCs w:val="24"/>
        </w:rPr>
        <w:t xml:space="preserve"> დახმარება/კომპენსაცია) </w:t>
      </w:r>
      <w:r w:rsidRPr="008E37FC">
        <w:rPr>
          <w:rFonts w:ascii="Sylfaen" w:eastAsia="Sylfaen" w:hAnsi="Sylfaen"/>
          <w:color w:val="000000"/>
          <w:sz w:val="24"/>
          <w:szCs w:val="24"/>
        </w:rPr>
        <w:t>(27 02 06</w:t>
      </w:r>
      <w:r w:rsidRPr="001A4C8B">
        <w:rPr>
          <w:rFonts w:ascii="Sylfaen" w:eastAsia="Sylfaen" w:hAnsi="Sylfaen"/>
          <w:color w:val="000000"/>
          <w:sz w:val="24"/>
          <w:szCs w:val="24"/>
        </w:rPr>
        <w:t xml:space="preserve"> 02</w:t>
      </w:r>
      <w:r w:rsidRPr="008E37FC">
        <w:rPr>
          <w:rFonts w:ascii="Sylfaen" w:eastAsia="Sylfaen" w:hAnsi="Sylfaen"/>
          <w:color w:val="000000"/>
          <w:sz w:val="24"/>
          <w:szCs w:val="24"/>
        </w:rPr>
        <w:t>)</w:t>
      </w:r>
    </w:p>
    <w:p w:rsidR="00FF5CCA" w:rsidRPr="00013953" w:rsidRDefault="00FF5CCA" w:rsidP="00FF5CCA">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w:t>
      </w:r>
      <w:r w:rsidRPr="00013953">
        <w:rPr>
          <w:rFonts w:ascii="Sylfaen" w:eastAsia="Sylfaen" w:hAnsi="Sylfaen"/>
          <w:b/>
          <w:sz w:val="24"/>
          <w:szCs w:val="24"/>
          <w:lang w:val="ka-GE"/>
        </w:rPr>
        <w:t xml:space="preserve">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w:t>
      </w:r>
    </w:p>
    <w:p w:rsidR="00FF5CCA" w:rsidRPr="00013953" w:rsidRDefault="00FF5CCA" w:rsidP="00FF5CCA">
      <w:pPr>
        <w:pStyle w:val="ListParagraph"/>
        <w:numPr>
          <w:ilvl w:val="0"/>
          <w:numId w:val="1"/>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სსიპ - სოციალური მომსახურების სააგენტო</w:t>
      </w:r>
      <w:r>
        <w:rPr>
          <w:rFonts w:ascii="Sylfaen" w:eastAsia="Sylfaen" w:hAnsi="Sylfaen"/>
          <w:sz w:val="24"/>
          <w:szCs w:val="24"/>
          <w:lang w:val="en-US"/>
        </w:rPr>
        <w:t xml:space="preserve">; </w:t>
      </w:r>
    </w:p>
    <w:p w:rsidR="00FF5CCA" w:rsidRPr="00013953" w:rsidRDefault="00FF5CCA" w:rsidP="00FF5CCA">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rsidR="00770C0D" w:rsidRPr="00770C0D" w:rsidRDefault="00770C0D" w:rsidP="00770C0D">
      <w:pPr>
        <w:pStyle w:val="ListParagraph"/>
        <w:numPr>
          <w:ilvl w:val="0"/>
          <w:numId w:val="2"/>
        </w:numPr>
        <w:spacing w:before="120" w:after="0" w:line="240" w:lineRule="auto"/>
        <w:jc w:val="both"/>
        <w:rPr>
          <w:rFonts w:ascii="Sylfaen" w:eastAsia="Sylfaen" w:hAnsi="Sylfaen"/>
          <w:sz w:val="24"/>
          <w:szCs w:val="24"/>
          <w:lang w:val="ka-GE"/>
        </w:rPr>
      </w:pPr>
      <w:r w:rsidRPr="00770C0D">
        <w:rPr>
          <w:rFonts w:ascii="Sylfaen" w:eastAsia="Sylfaen" w:hAnsi="Sylfaen"/>
          <w:sz w:val="24"/>
          <w:szCs w:val="24"/>
          <w:lang w:val="ka-GE"/>
        </w:rPr>
        <w:t xml:space="preserve">საქართველოს მთავრობის 2020 წლის 4 მაისის №286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w:t>
      </w:r>
      <w:r>
        <w:rPr>
          <w:rFonts w:ascii="Sylfaen" w:eastAsia="Sylfaen" w:hAnsi="Sylfaen"/>
          <w:sz w:val="24"/>
          <w:szCs w:val="24"/>
          <w:lang w:val="ka-GE"/>
        </w:rPr>
        <w:t>პროგრამის</w:t>
      </w:r>
      <w:r w:rsidRPr="00770C0D">
        <w:rPr>
          <w:rFonts w:ascii="Sylfaen" w:eastAsia="Sylfaen" w:hAnsi="Sylfaen"/>
          <w:sz w:val="24"/>
          <w:szCs w:val="24"/>
          <w:lang w:val="ka-GE"/>
        </w:rPr>
        <w:t>“</w:t>
      </w:r>
      <w:r>
        <w:rPr>
          <w:rFonts w:ascii="Sylfaen" w:eastAsia="Sylfaen" w:hAnsi="Sylfaen"/>
          <w:sz w:val="24"/>
          <w:szCs w:val="24"/>
          <w:lang w:val="ka-GE"/>
        </w:rPr>
        <w:t xml:space="preserve"> </w:t>
      </w:r>
      <w:r w:rsidRPr="00770C0D">
        <w:rPr>
          <w:rFonts w:ascii="Sylfaen" w:eastAsia="Sylfaen" w:hAnsi="Sylfaen"/>
          <w:sz w:val="24"/>
          <w:szCs w:val="24"/>
          <w:lang w:val="ka-GE"/>
        </w:rPr>
        <w:t>ფარგლებში სოციალური დაცვის მიმართულებით გათვალისწინებულია ყოველთვიური დახმარების გაცემა 6 თვის განმავლობაში:</w:t>
      </w:r>
    </w:p>
    <w:p w:rsidR="00770C0D" w:rsidRPr="00770C0D" w:rsidRDefault="00770C0D" w:rsidP="00770C0D">
      <w:pPr>
        <w:pStyle w:val="ListParagraph"/>
        <w:numPr>
          <w:ilvl w:val="0"/>
          <w:numId w:val="2"/>
        </w:numPr>
        <w:spacing w:before="120" w:after="0" w:line="240" w:lineRule="auto"/>
        <w:jc w:val="both"/>
        <w:rPr>
          <w:rFonts w:ascii="Sylfaen" w:eastAsia="Sylfaen" w:hAnsi="Sylfaen"/>
          <w:sz w:val="24"/>
          <w:szCs w:val="24"/>
          <w:lang w:val="ka-GE"/>
        </w:rPr>
      </w:pPr>
      <w:r w:rsidRPr="00770C0D">
        <w:rPr>
          <w:rFonts w:ascii="Sylfaen" w:eastAsia="Sylfaen" w:hAnsi="Sylfaen"/>
          <w:sz w:val="24"/>
          <w:szCs w:val="24"/>
          <w:lang w:val="ka-GE"/>
        </w:rPr>
        <w:t>65000-დან 100000-მდე სარეიტინგო ქულის მქონე ოჯახებისთვის, ოჯახის წევრზე 35 ლარის ოდენობით (ერთწევრიანი ოჯახისთის - 70 ლარი, ორწევრიანი ოჯახისთვის - 90 ლარი);</w:t>
      </w:r>
    </w:p>
    <w:p w:rsidR="00770C0D" w:rsidRPr="00770C0D" w:rsidRDefault="00770C0D" w:rsidP="00770C0D">
      <w:pPr>
        <w:pStyle w:val="ListParagraph"/>
        <w:numPr>
          <w:ilvl w:val="0"/>
          <w:numId w:val="2"/>
        </w:numPr>
        <w:spacing w:before="120" w:after="0" w:line="240" w:lineRule="auto"/>
        <w:jc w:val="both"/>
        <w:rPr>
          <w:rFonts w:ascii="Sylfaen" w:eastAsia="Sylfaen" w:hAnsi="Sylfaen"/>
          <w:sz w:val="24"/>
          <w:szCs w:val="24"/>
          <w:lang w:val="ka-GE"/>
        </w:rPr>
      </w:pPr>
      <w:r w:rsidRPr="00770C0D">
        <w:rPr>
          <w:rFonts w:ascii="Sylfaen" w:eastAsia="Sylfaen" w:hAnsi="Sylfaen"/>
          <w:sz w:val="24"/>
          <w:szCs w:val="24"/>
          <w:lang w:val="ka-GE"/>
        </w:rPr>
        <w:t>100000 სარეიტინგო ქულამდე ოჯახებისთვის, რომელთაც ჰყავთ 3 და მეტი 16 წლამდე ბავშვი - ოჯახზე 100 ლარის ოდენობით;</w:t>
      </w:r>
    </w:p>
    <w:p w:rsidR="00FF5CCA" w:rsidRDefault="00770C0D" w:rsidP="00770C0D">
      <w:pPr>
        <w:pStyle w:val="ListParagraph"/>
        <w:numPr>
          <w:ilvl w:val="0"/>
          <w:numId w:val="2"/>
        </w:numPr>
        <w:spacing w:before="120" w:after="0" w:line="240" w:lineRule="auto"/>
        <w:jc w:val="both"/>
        <w:rPr>
          <w:rFonts w:ascii="Sylfaen" w:eastAsia="Sylfaen" w:hAnsi="Sylfaen"/>
          <w:sz w:val="24"/>
          <w:szCs w:val="24"/>
          <w:lang w:val="ka-GE"/>
        </w:rPr>
      </w:pPr>
      <w:r w:rsidRPr="00770C0D">
        <w:rPr>
          <w:rFonts w:ascii="Sylfaen" w:eastAsia="Sylfaen" w:hAnsi="Sylfaen"/>
          <w:sz w:val="24"/>
          <w:szCs w:val="24"/>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- 100 ლარის ოდენობით.</w:t>
      </w:r>
    </w:p>
    <w:p w:rsidR="00770C0D" w:rsidRDefault="00770C0D" w:rsidP="00770C0D">
      <w:pPr>
        <w:spacing w:after="0" w:line="240" w:lineRule="auto"/>
        <w:jc w:val="both"/>
        <w:rPr>
          <w:rFonts w:ascii="Sylfaen" w:eastAsia="Sylfaen" w:hAnsi="Sylfaen"/>
          <w:b/>
          <w:sz w:val="24"/>
          <w:szCs w:val="24"/>
          <w:lang w:val="ka-GE"/>
        </w:rPr>
      </w:pPr>
      <w:r w:rsidRPr="00770C0D">
        <w:rPr>
          <w:rFonts w:ascii="Sylfaen" w:eastAsia="Sylfaen" w:hAnsi="Sylfaen"/>
          <w:b/>
          <w:sz w:val="24"/>
          <w:szCs w:val="24"/>
          <w:lang w:val="ka-GE"/>
        </w:rPr>
        <w:t>მოსალოდნელი შუალედური შედეგები:</w:t>
      </w:r>
    </w:p>
    <w:p w:rsidR="00770C0D" w:rsidRPr="00770C0D" w:rsidRDefault="00770C0D" w:rsidP="00770C0D">
      <w:pPr>
        <w:pStyle w:val="ListParagraph"/>
        <w:numPr>
          <w:ilvl w:val="0"/>
          <w:numId w:val="2"/>
        </w:numPr>
        <w:spacing w:before="120" w:after="0" w:line="240" w:lineRule="auto"/>
        <w:jc w:val="both"/>
        <w:rPr>
          <w:rFonts w:ascii="Sylfaen" w:eastAsia="Sylfaen" w:hAnsi="Sylfaen"/>
          <w:sz w:val="24"/>
          <w:szCs w:val="24"/>
          <w:lang w:val="ka-GE"/>
        </w:rPr>
      </w:pPr>
      <w:r w:rsidRPr="00770C0D">
        <w:rPr>
          <w:rFonts w:ascii="Sylfaen" w:eastAsia="Sylfaen" w:hAnsi="Sylfaen"/>
          <w:sz w:val="24"/>
          <w:szCs w:val="24"/>
          <w:lang w:val="ka-GE"/>
        </w:rPr>
        <w:t>ხელი შეეწყობა მოწყვლადი ჯგუფების სოციალური მდგომარეობის გაუმჯობესებას.</w:t>
      </w:r>
    </w:p>
    <w:tbl>
      <w:tblPr>
        <w:tblW w:w="13529"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394"/>
        <w:gridCol w:w="2494"/>
        <w:gridCol w:w="2271"/>
        <w:gridCol w:w="3060"/>
        <w:gridCol w:w="2430"/>
        <w:gridCol w:w="2880"/>
      </w:tblGrid>
      <w:tr w:rsidR="00523A66" w:rsidRPr="008910A8" w:rsidTr="001D1510">
        <w:trPr>
          <w:trHeight w:val="240"/>
        </w:trPr>
        <w:tc>
          <w:tcPr>
            <w:tcW w:w="394" w:type="dxa"/>
            <w:tcBorders>
              <w:top w:val="single" w:sz="4" w:space="0" w:color="auto"/>
              <w:left w:val="single" w:sz="4" w:space="0" w:color="auto"/>
              <w:bottom w:val="single" w:sz="4" w:space="0" w:color="auto"/>
              <w:right w:val="single" w:sz="4" w:space="0" w:color="auto"/>
            </w:tcBorders>
          </w:tcPr>
          <w:p w:rsidR="00523A66" w:rsidRPr="00013953"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1</w:t>
            </w:r>
          </w:p>
        </w:tc>
        <w:tc>
          <w:tcPr>
            <w:tcW w:w="2494" w:type="dxa"/>
            <w:tcBorders>
              <w:top w:val="single" w:sz="4" w:space="0" w:color="auto"/>
              <w:left w:val="single" w:sz="4" w:space="0" w:color="auto"/>
              <w:bottom w:val="single" w:sz="4" w:space="0" w:color="auto"/>
              <w:right w:val="single" w:sz="4" w:space="0" w:color="auto"/>
            </w:tcBorders>
          </w:tcPr>
          <w:p w:rsidR="00523A66" w:rsidRPr="00013953"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0641" w:type="dxa"/>
            <w:gridSpan w:val="4"/>
            <w:tcBorders>
              <w:top w:val="single" w:sz="4" w:space="0" w:color="auto"/>
              <w:left w:val="single" w:sz="4" w:space="0" w:color="auto"/>
              <w:bottom w:val="single" w:sz="4" w:space="0" w:color="auto"/>
              <w:right w:val="single" w:sz="4" w:space="0" w:color="auto"/>
            </w:tcBorders>
          </w:tcPr>
          <w:p w:rsidR="00523A66"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p w:rsidR="00523A66" w:rsidRPr="004C3E9A"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tc>
      </w:tr>
      <w:tr w:rsidR="00523A66" w:rsidRPr="00013953" w:rsidTr="001D1510">
        <w:tblPrEx>
          <w:tblBorders>
            <w:insideH w:val="single" w:sz="4" w:space="0" w:color="000000"/>
          </w:tblBorders>
        </w:tblPrEx>
        <w:trPr>
          <w:trHeight w:val="240"/>
        </w:trPr>
        <w:tc>
          <w:tcPr>
            <w:tcW w:w="394" w:type="dxa"/>
            <w:tcBorders>
              <w:top w:val="single" w:sz="4" w:space="0" w:color="auto"/>
              <w:left w:val="single" w:sz="4" w:space="0" w:color="auto"/>
              <w:bottom w:val="single" w:sz="4" w:space="0" w:color="auto"/>
              <w:right w:val="single" w:sz="4" w:space="0" w:color="auto"/>
            </w:tcBorders>
          </w:tcPr>
          <w:p w:rsidR="00523A66" w:rsidRPr="00013953"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523A66" w:rsidRPr="00013953"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10641" w:type="dxa"/>
            <w:gridSpan w:val="4"/>
            <w:tcBorders>
              <w:top w:val="single" w:sz="4" w:space="0" w:color="auto"/>
              <w:left w:val="single" w:sz="4" w:space="0" w:color="auto"/>
              <w:bottom w:val="single" w:sz="4" w:space="0" w:color="auto"/>
              <w:right w:val="single" w:sz="4" w:space="0" w:color="auto"/>
            </w:tcBorders>
          </w:tcPr>
          <w:p w:rsidR="003A6AFB" w:rsidRPr="003A6AFB" w:rsidRDefault="003A6AFB" w:rsidP="003A6AFB">
            <w:pPr>
              <w:pStyle w:val="Normal0"/>
              <w:jc w:val="both"/>
              <w:rPr>
                <w:rFonts w:ascii="Sylfaen" w:eastAsia="Sylfaen" w:hAnsi="Sylfaen"/>
                <w:sz w:val="24"/>
                <w:szCs w:val="24"/>
                <w:lang w:val="ka-GE"/>
              </w:rPr>
            </w:pPr>
            <w:r w:rsidRPr="003A6AFB">
              <w:rPr>
                <w:rFonts w:ascii="Sylfaen" w:eastAsia="Sylfaen" w:hAnsi="Sylfaen"/>
                <w:sz w:val="24"/>
                <w:szCs w:val="24"/>
                <w:lang w:val="ka-GE"/>
              </w:rPr>
              <w:t xml:space="preserve">ყოველთვიურად არანაკლებ 40 000 </w:t>
            </w:r>
            <w:r w:rsidRPr="00770C0D">
              <w:rPr>
                <w:rFonts w:ascii="Sylfaen" w:eastAsia="Sylfaen" w:hAnsi="Sylfaen"/>
                <w:sz w:val="24"/>
                <w:szCs w:val="24"/>
                <w:lang w:val="ka-GE"/>
              </w:rPr>
              <w:t xml:space="preserve">მკვეთრად გამოხატული შეზღუდული შესაძლებლობის მქონე </w:t>
            </w:r>
            <w:r w:rsidR="00FF156C">
              <w:rPr>
                <w:rFonts w:ascii="Sylfaen" w:eastAsia="Sylfaen" w:hAnsi="Sylfaen"/>
                <w:sz w:val="24"/>
                <w:szCs w:val="24"/>
                <w:lang w:val="ka-GE"/>
              </w:rPr>
              <w:t>პირ</w:t>
            </w:r>
            <w:r w:rsidR="00E73138">
              <w:rPr>
                <w:rFonts w:ascii="Sylfaen" w:eastAsia="Sylfaen" w:hAnsi="Sylfaen"/>
                <w:sz w:val="24"/>
                <w:szCs w:val="24"/>
                <w:lang w:val="ka-GE"/>
              </w:rPr>
              <w:t>ი</w:t>
            </w:r>
            <w:r w:rsidRPr="00770C0D">
              <w:rPr>
                <w:rFonts w:ascii="Sylfaen" w:eastAsia="Sylfaen" w:hAnsi="Sylfaen"/>
                <w:sz w:val="24"/>
                <w:szCs w:val="24"/>
                <w:lang w:val="ka-GE"/>
              </w:rPr>
              <w:t xml:space="preserve"> და შეზღუდული შესაძლებლობის მქონე</w:t>
            </w:r>
            <w:r>
              <w:rPr>
                <w:rFonts w:ascii="Sylfaen" w:eastAsia="Sylfaen" w:hAnsi="Sylfaen"/>
                <w:sz w:val="24"/>
                <w:szCs w:val="24"/>
                <w:lang w:val="ka-GE"/>
              </w:rPr>
              <w:t xml:space="preserve"> ბავშვი </w:t>
            </w:r>
            <w:r w:rsidRPr="003A6AFB">
              <w:rPr>
                <w:rFonts w:ascii="Sylfaen" w:eastAsia="Sylfaen" w:hAnsi="Sylfaen"/>
                <w:sz w:val="24"/>
                <w:szCs w:val="24"/>
                <w:lang w:val="ka-GE"/>
              </w:rPr>
              <w:t>და არანაკლებ 300 000 სოციალურად დაუცველი პირი  მიიღებს დახმარებას</w:t>
            </w:r>
          </w:p>
          <w:p w:rsidR="00523A66" w:rsidRPr="00013953" w:rsidRDefault="00523A66" w:rsidP="00523A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p>
        </w:tc>
      </w:tr>
      <w:tr w:rsidR="003A6AFB" w:rsidRPr="00013953" w:rsidTr="001D1510">
        <w:tblPrEx>
          <w:tblBorders>
            <w:insideH w:val="single" w:sz="4" w:space="0" w:color="000000"/>
          </w:tblBorders>
        </w:tblPrEx>
        <w:trPr>
          <w:trHeight w:val="494"/>
        </w:trPr>
        <w:tc>
          <w:tcPr>
            <w:tcW w:w="394" w:type="dxa"/>
            <w:tcBorders>
              <w:top w:val="single" w:sz="4" w:space="0" w:color="auto"/>
              <w:left w:val="single" w:sz="4" w:space="0" w:color="auto"/>
              <w:bottom w:val="single" w:sz="4" w:space="0" w:color="auto"/>
              <w:right w:val="single" w:sz="4" w:space="0" w:color="auto"/>
            </w:tcBorders>
          </w:tcPr>
          <w:p w:rsidR="003A6AFB" w:rsidRPr="00013953" w:rsidRDefault="003A6AFB"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3A6AFB" w:rsidRPr="00013953" w:rsidRDefault="003A6AFB"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10641" w:type="dxa"/>
            <w:gridSpan w:val="4"/>
            <w:tcBorders>
              <w:top w:val="single" w:sz="4" w:space="0" w:color="auto"/>
              <w:left w:val="single" w:sz="4" w:space="0" w:color="auto"/>
              <w:bottom w:val="single" w:sz="4" w:space="0" w:color="auto"/>
              <w:right w:val="single" w:sz="4" w:space="0" w:color="auto"/>
            </w:tcBorders>
          </w:tcPr>
          <w:p w:rsidR="003A6AFB" w:rsidRPr="00013953" w:rsidRDefault="003A6AFB" w:rsidP="003A6A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Pr>
                <w:rFonts w:ascii="Sylfaen" w:eastAsia="Sylfaen" w:hAnsi="Sylfaen"/>
                <w:color w:val="000000"/>
              </w:rPr>
              <w:t>2%;</w:t>
            </w:r>
          </w:p>
        </w:tc>
      </w:tr>
      <w:tr w:rsidR="00523A66" w:rsidRPr="00013953" w:rsidTr="001D1510">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523A66" w:rsidRPr="00013953"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523A66" w:rsidRPr="00013953"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2271" w:type="dxa"/>
            <w:tcBorders>
              <w:top w:val="single" w:sz="4" w:space="0" w:color="auto"/>
              <w:left w:val="single" w:sz="4" w:space="0" w:color="auto"/>
              <w:bottom w:val="single" w:sz="4" w:space="0" w:color="auto"/>
              <w:right w:val="single" w:sz="4" w:space="0" w:color="auto"/>
            </w:tcBorders>
          </w:tcPr>
          <w:p w:rsidR="00523A66" w:rsidRPr="00013953"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p>
        </w:tc>
        <w:tc>
          <w:tcPr>
            <w:tcW w:w="3060" w:type="dxa"/>
            <w:tcBorders>
              <w:top w:val="single" w:sz="4" w:space="0" w:color="auto"/>
              <w:left w:val="single" w:sz="4" w:space="0" w:color="auto"/>
              <w:bottom w:val="single" w:sz="4" w:space="0" w:color="auto"/>
              <w:right w:val="single" w:sz="4" w:space="0" w:color="auto"/>
            </w:tcBorders>
          </w:tcPr>
          <w:p w:rsidR="00523A66" w:rsidRPr="00013953"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p>
        </w:tc>
        <w:tc>
          <w:tcPr>
            <w:tcW w:w="2430" w:type="dxa"/>
            <w:tcBorders>
              <w:top w:val="single" w:sz="4" w:space="0" w:color="auto"/>
              <w:left w:val="single" w:sz="4" w:space="0" w:color="auto"/>
              <w:bottom w:val="single" w:sz="4" w:space="0" w:color="auto"/>
              <w:right w:val="single" w:sz="4" w:space="0" w:color="auto"/>
            </w:tcBorders>
          </w:tcPr>
          <w:p w:rsidR="00523A66" w:rsidRPr="00013953"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p>
        </w:tc>
        <w:tc>
          <w:tcPr>
            <w:tcW w:w="2880" w:type="dxa"/>
            <w:tcBorders>
              <w:top w:val="single" w:sz="4" w:space="0" w:color="auto"/>
              <w:left w:val="single" w:sz="4" w:space="0" w:color="auto"/>
              <w:bottom w:val="single" w:sz="4" w:space="0" w:color="auto"/>
              <w:right w:val="single" w:sz="4" w:space="0" w:color="auto"/>
            </w:tcBorders>
          </w:tcPr>
          <w:p w:rsidR="00523A66" w:rsidRPr="00013953" w:rsidRDefault="00523A66"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p>
        </w:tc>
      </w:tr>
    </w:tbl>
    <w:p w:rsidR="002702F2" w:rsidRDefault="002702F2" w:rsidP="002B2C02">
      <w:pPr>
        <w:pStyle w:val="Normal0"/>
        <w:jc w:val="both"/>
        <w:rPr>
          <w:rFonts w:ascii="Sylfaen" w:eastAsia="Sylfaen" w:hAnsi="Sylfaen" w:cs="Sylfaen"/>
          <w:b/>
          <w:sz w:val="24"/>
          <w:szCs w:val="24"/>
          <w:lang w:val="ka-GE"/>
        </w:rPr>
      </w:pPr>
    </w:p>
    <w:p w:rsidR="002702F2" w:rsidRDefault="002702F2" w:rsidP="002B2C02">
      <w:pPr>
        <w:pStyle w:val="Normal0"/>
        <w:jc w:val="both"/>
        <w:rPr>
          <w:rFonts w:ascii="Sylfaen" w:eastAsia="Sylfaen" w:hAnsi="Sylfaen" w:cs="Sylfaen"/>
          <w:b/>
          <w:sz w:val="24"/>
          <w:szCs w:val="24"/>
          <w:lang w:val="ka-GE"/>
        </w:rPr>
      </w:pPr>
    </w:p>
    <w:p w:rsidR="002B2C02" w:rsidRPr="002B2C02" w:rsidRDefault="002B2C02" w:rsidP="002B2C02">
      <w:pPr>
        <w:pStyle w:val="Normal0"/>
        <w:jc w:val="both"/>
        <w:rPr>
          <w:rFonts w:ascii="Sylfaen" w:eastAsia="Sylfaen" w:hAnsi="Sylfaen"/>
          <w:color w:val="000000"/>
          <w:sz w:val="24"/>
          <w:szCs w:val="24"/>
          <w:lang w:val="ka-GE"/>
        </w:rPr>
      </w:pPr>
      <w:r w:rsidRPr="00013953">
        <w:rPr>
          <w:rFonts w:ascii="Sylfaen" w:eastAsia="Sylfaen" w:hAnsi="Sylfaen" w:cs="Sylfaen"/>
          <w:b/>
          <w:sz w:val="24"/>
          <w:szCs w:val="24"/>
          <w:lang w:val="ka-GE"/>
        </w:rPr>
        <w:t xml:space="preserve">ქვეპროგრამის </w:t>
      </w:r>
      <w:r w:rsidRPr="001A4C8B">
        <w:rPr>
          <w:rFonts w:ascii="Sylfaen" w:eastAsia="Sylfaen" w:hAnsi="Sylfaen"/>
          <w:b/>
          <w:sz w:val="24"/>
          <w:szCs w:val="24"/>
          <w:lang w:val="ka-GE"/>
        </w:rPr>
        <w:t xml:space="preserve">დასახელება და პროგრამული </w:t>
      </w:r>
      <w:r w:rsidRPr="001A4C8B">
        <w:rPr>
          <w:rFonts w:ascii="Sylfaen" w:eastAsia="Sylfaen" w:hAnsi="Sylfaen"/>
          <w:b/>
          <w:color w:val="000000"/>
          <w:sz w:val="24"/>
          <w:szCs w:val="24"/>
        </w:rPr>
        <w:t>კოდი:</w:t>
      </w:r>
      <w:r w:rsidRPr="001A4C8B">
        <w:rPr>
          <w:rFonts w:ascii="Sylfaen" w:eastAsia="Sylfaen" w:hAnsi="Sylfaen"/>
          <w:color w:val="000000"/>
          <w:sz w:val="24"/>
          <w:szCs w:val="24"/>
        </w:rPr>
        <w:t xml:space="preserve"> </w:t>
      </w:r>
      <w:r w:rsidRPr="002B2C02">
        <w:rPr>
          <w:rFonts w:ascii="Sylfaen" w:eastAsia="Sylfaen" w:hAnsi="Sylfaen"/>
          <w:color w:val="000000"/>
          <w:sz w:val="24"/>
          <w:szCs w:val="24"/>
        </w:rPr>
        <w:t>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w:t>
      </w:r>
      <w:r>
        <w:rPr>
          <w:rFonts w:ascii="Sylfaen" w:eastAsia="Sylfaen" w:hAnsi="Sylfaen"/>
          <w:color w:val="000000"/>
          <w:sz w:val="24"/>
          <w:szCs w:val="24"/>
          <w:lang w:val="ka-GE"/>
        </w:rPr>
        <w:t xml:space="preserve"> (პროგრამული კოდი 27 02 06 03)</w:t>
      </w:r>
    </w:p>
    <w:p w:rsidR="002B2C02" w:rsidRPr="00013953" w:rsidRDefault="002B2C02" w:rsidP="002B2C02">
      <w:pPr>
        <w:pStyle w:val="Normal0"/>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w:t>
      </w:r>
      <w:r w:rsidRPr="00013953">
        <w:rPr>
          <w:rFonts w:ascii="Sylfaen" w:eastAsia="Sylfaen" w:hAnsi="Sylfaen"/>
          <w:b/>
          <w:sz w:val="24"/>
          <w:szCs w:val="24"/>
          <w:lang w:val="ka-GE"/>
        </w:rPr>
        <w:t xml:space="preserve">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w:t>
      </w:r>
    </w:p>
    <w:p w:rsidR="00E73138" w:rsidRPr="00E73138" w:rsidRDefault="00E73138" w:rsidP="00E73138">
      <w:pPr>
        <w:pStyle w:val="ListParagraph"/>
        <w:numPr>
          <w:ilvl w:val="0"/>
          <w:numId w:val="2"/>
        </w:numPr>
        <w:spacing w:before="120" w:after="0" w:line="240" w:lineRule="auto"/>
        <w:jc w:val="both"/>
        <w:rPr>
          <w:rFonts w:ascii="Sylfaen" w:eastAsia="Sylfaen" w:hAnsi="Sylfaen"/>
          <w:sz w:val="24"/>
          <w:szCs w:val="24"/>
          <w:lang w:val="ka-GE"/>
        </w:rPr>
      </w:pPr>
      <w:r w:rsidRPr="00E73138">
        <w:rPr>
          <w:rFonts w:ascii="Sylfaen" w:eastAsia="Sylfaen" w:hAnsi="Sylfaen"/>
          <w:sz w:val="24"/>
          <w:szCs w:val="24"/>
          <w:lang w:val="ka-GE"/>
        </w:rPr>
        <w:t>სსიპ - დასაქმების ხელშეწყობის სახელმწიფო სააგენტო</w:t>
      </w:r>
    </w:p>
    <w:p w:rsidR="002B2C02" w:rsidRPr="00013953" w:rsidRDefault="002B2C02" w:rsidP="002B2C02">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rsidR="002B2C02" w:rsidRPr="002B2C02" w:rsidRDefault="002B2C02" w:rsidP="002B2C02">
      <w:pPr>
        <w:pStyle w:val="ListParagraph"/>
        <w:numPr>
          <w:ilvl w:val="0"/>
          <w:numId w:val="2"/>
        </w:numPr>
        <w:spacing w:before="120" w:after="0" w:line="240" w:lineRule="auto"/>
        <w:jc w:val="both"/>
        <w:rPr>
          <w:rFonts w:ascii="Sylfaen" w:eastAsia="Sylfaen" w:hAnsi="Sylfaen"/>
          <w:sz w:val="24"/>
          <w:szCs w:val="24"/>
          <w:lang w:val="ka-GE"/>
        </w:rPr>
      </w:pPr>
      <w:r w:rsidRPr="00770C0D">
        <w:rPr>
          <w:rFonts w:ascii="Sylfaen" w:eastAsia="Sylfaen" w:hAnsi="Sylfaen"/>
          <w:sz w:val="24"/>
          <w:szCs w:val="24"/>
          <w:lang w:val="ka-GE"/>
        </w:rPr>
        <w:t xml:space="preserve">საქართველოს მთავრობის 2020 წლის 4 მაისის №286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w:t>
      </w:r>
      <w:r>
        <w:rPr>
          <w:rFonts w:ascii="Sylfaen" w:eastAsia="Sylfaen" w:hAnsi="Sylfaen"/>
          <w:sz w:val="24"/>
          <w:szCs w:val="24"/>
          <w:lang w:val="ka-GE"/>
        </w:rPr>
        <w:t>პროგრამის</w:t>
      </w:r>
      <w:r w:rsidRPr="00770C0D">
        <w:rPr>
          <w:rFonts w:ascii="Sylfaen" w:eastAsia="Sylfaen" w:hAnsi="Sylfaen"/>
          <w:sz w:val="24"/>
          <w:szCs w:val="24"/>
          <w:lang w:val="ka-GE"/>
        </w:rPr>
        <w:t>“</w:t>
      </w:r>
      <w:r>
        <w:rPr>
          <w:rFonts w:ascii="Sylfaen" w:eastAsia="Sylfaen" w:hAnsi="Sylfaen"/>
          <w:sz w:val="24"/>
          <w:szCs w:val="24"/>
          <w:lang w:val="ka-GE"/>
        </w:rPr>
        <w:t xml:space="preserve"> </w:t>
      </w:r>
      <w:r w:rsidRPr="00770C0D">
        <w:rPr>
          <w:rFonts w:ascii="Sylfaen" w:eastAsia="Sylfaen" w:hAnsi="Sylfaen"/>
          <w:sz w:val="24"/>
          <w:szCs w:val="24"/>
          <w:lang w:val="ka-GE"/>
        </w:rPr>
        <w:t xml:space="preserve">ფარგლებში </w:t>
      </w:r>
      <w:r w:rsidR="00E73138">
        <w:rPr>
          <w:rFonts w:ascii="Sylfaen" w:eastAsia="Sylfaen" w:hAnsi="Sylfaen"/>
          <w:sz w:val="24"/>
          <w:szCs w:val="24"/>
          <w:lang w:val="ka-GE"/>
        </w:rPr>
        <w:t xml:space="preserve">გათვალისწინებულია </w:t>
      </w:r>
      <w:r w:rsidRPr="002B2C02">
        <w:rPr>
          <w:rFonts w:ascii="Sylfaen" w:eastAsia="Sylfaen" w:hAnsi="Sylfaen"/>
          <w:color w:val="000000"/>
          <w:sz w:val="24"/>
          <w:szCs w:val="24"/>
        </w:rPr>
        <w:t>დასაქმებულთა და თვითდასაქმებულთათვის</w:t>
      </w:r>
      <w:r>
        <w:rPr>
          <w:rFonts w:ascii="Sylfaen" w:eastAsia="Sylfaen" w:hAnsi="Sylfaen"/>
          <w:color w:val="000000"/>
          <w:sz w:val="24"/>
          <w:szCs w:val="24"/>
          <w:lang w:val="ka-GE"/>
        </w:rPr>
        <w:t xml:space="preserve"> კომპენსაციის/დახმარების გაცემა:</w:t>
      </w:r>
    </w:p>
    <w:p w:rsidR="002B2C02" w:rsidRDefault="002B2C02" w:rsidP="00E73138">
      <w:pPr>
        <w:pStyle w:val="ListParagraph"/>
        <w:numPr>
          <w:ilvl w:val="0"/>
          <w:numId w:val="2"/>
        </w:numPr>
        <w:spacing w:before="120" w:after="0" w:line="240" w:lineRule="auto"/>
        <w:jc w:val="both"/>
        <w:rPr>
          <w:rFonts w:ascii="Sylfaen" w:eastAsia="Sylfaen" w:hAnsi="Sylfaen"/>
          <w:sz w:val="24"/>
          <w:szCs w:val="24"/>
          <w:lang w:val="ka-GE"/>
        </w:rPr>
      </w:pPr>
      <w:r w:rsidRPr="002B2C02">
        <w:rPr>
          <w:rFonts w:ascii="Sylfaen" w:eastAsia="Sylfaen" w:hAnsi="Sylfaen"/>
          <w:sz w:val="24"/>
          <w:szCs w:val="24"/>
          <w:lang w:val="ka-GE"/>
        </w:rPr>
        <w:t>დაქირავებით მომუშავე ფიზიკური პირებისათვის</w:t>
      </w:r>
      <w:r w:rsidR="00E73138">
        <w:rPr>
          <w:rFonts w:ascii="Sylfaen" w:eastAsia="Sylfaen" w:hAnsi="Sylfaen"/>
          <w:sz w:val="24"/>
          <w:szCs w:val="24"/>
          <w:lang w:val="ka-GE"/>
        </w:rPr>
        <w:t xml:space="preserve"> 6 თვის განმავლობაში 200 ლარი;</w:t>
      </w:r>
    </w:p>
    <w:p w:rsidR="00E73138" w:rsidRDefault="00E73138" w:rsidP="00E73138">
      <w:pPr>
        <w:pStyle w:val="ListParagraph"/>
        <w:numPr>
          <w:ilvl w:val="0"/>
          <w:numId w:val="2"/>
        </w:numPr>
        <w:spacing w:before="120" w:after="0" w:line="240" w:lineRule="auto"/>
        <w:jc w:val="both"/>
        <w:rPr>
          <w:rFonts w:ascii="Sylfaen" w:eastAsia="Sylfaen" w:hAnsi="Sylfaen"/>
          <w:sz w:val="24"/>
          <w:szCs w:val="24"/>
          <w:lang w:val="ka-GE"/>
        </w:rPr>
      </w:pPr>
      <w:r w:rsidRPr="00E73138">
        <w:rPr>
          <w:rFonts w:ascii="Sylfaen" w:eastAsia="Sylfaen" w:hAnsi="Sylfaen"/>
          <w:sz w:val="24"/>
          <w:szCs w:val="24"/>
          <w:lang w:val="ka-GE"/>
        </w:rPr>
        <w:t>ინდ.</w:t>
      </w:r>
      <w:r w:rsidR="00E37D9F">
        <w:rPr>
          <w:rFonts w:ascii="Sylfaen" w:eastAsia="Sylfaen" w:hAnsi="Sylfaen"/>
          <w:sz w:val="24"/>
          <w:szCs w:val="24"/>
          <w:lang w:val="ka-GE"/>
        </w:rPr>
        <w:t>მეწარმეებისა</w:t>
      </w:r>
      <w:r w:rsidRPr="00E73138">
        <w:rPr>
          <w:rFonts w:ascii="Sylfaen" w:eastAsia="Sylfaen" w:hAnsi="Sylfaen"/>
          <w:sz w:val="24"/>
          <w:szCs w:val="24"/>
          <w:lang w:val="ka-GE"/>
        </w:rPr>
        <w:t xml:space="preserve"> და გადასახადის გადამხდელი ფიზიკური პირებისათვის</w:t>
      </w:r>
      <w:r>
        <w:rPr>
          <w:rFonts w:ascii="Sylfaen" w:eastAsia="Sylfaen" w:hAnsi="Sylfaen"/>
          <w:sz w:val="24"/>
          <w:szCs w:val="24"/>
          <w:lang w:val="ka-GE"/>
        </w:rPr>
        <w:t xml:space="preserve"> ერთჯერადი დახმარება- 300 ლარი.</w:t>
      </w:r>
    </w:p>
    <w:p w:rsidR="002B2C02" w:rsidRDefault="002B2C02" w:rsidP="002B2C02">
      <w:pPr>
        <w:spacing w:after="0" w:line="240" w:lineRule="auto"/>
        <w:jc w:val="both"/>
        <w:rPr>
          <w:rFonts w:ascii="Sylfaen" w:eastAsia="Sylfaen" w:hAnsi="Sylfaen"/>
          <w:b/>
          <w:sz w:val="24"/>
          <w:szCs w:val="24"/>
          <w:lang w:val="ka-GE"/>
        </w:rPr>
      </w:pPr>
      <w:r w:rsidRPr="00770C0D">
        <w:rPr>
          <w:rFonts w:ascii="Sylfaen" w:eastAsia="Sylfaen" w:hAnsi="Sylfaen"/>
          <w:b/>
          <w:sz w:val="24"/>
          <w:szCs w:val="24"/>
          <w:lang w:val="ka-GE"/>
        </w:rPr>
        <w:t>მოსალოდნელი შუალედური შედეგები:</w:t>
      </w:r>
    </w:p>
    <w:p w:rsidR="002B2C02" w:rsidRDefault="00E73138" w:rsidP="002B2C02">
      <w:pPr>
        <w:pStyle w:val="ListParagraph"/>
        <w:numPr>
          <w:ilvl w:val="0"/>
          <w:numId w:val="2"/>
        </w:numPr>
        <w:spacing w:before="120" w:after="0" w:line="240" w:lineRule="auto"/>
        <w:jc w:val="both"/>
        <w:rPr>
          <w:rFonts w:ascii="Sylfaen" w:eastAsia="Sylfaen" w:hAnsi="Sylfaen"/>
          <w:sz w:val="24"/>
          <w:szCs w:val="24"/>
          <w:lang w:val="ka-GE"/>
        </w:rPr>
      </w:pPr>
      <w:r w:rsidRPr="002B2C02">
        <w:rPr>
          <w:rFonts w:ascii="Sylfaen" w:eastAsia="Sylfaen" w:hAnsi="Sylfaen"/>
          <w:color w:val="000000"/>
          <w:sz w:val="24"/>
          <w:szCs w:val="24"/>
        </w:rPr>
        <w:t>დასაქმებულთა და თვითდასაქმებულ</w:t>
      </w:r>
      <w:r>
        <w:rPr>
          <w:rFonts w:ascii="Sylfaen" w:eastAsia="Sylfaen" w:hAnsi="Sylfaen"/>
          <w:color w:val="000000"/>
          <w:sz w:val="24"/>
          <w:szCs w:val="24"/>
          <w:lang w:val="ka-GE"/>
        </w:rPr>
        <w:t xml:space="preserve">თა </w:t>
      </w:r>
      <w:r w:rsidR="002B2C02" w:rsidRPr="00770C0D">
        <w:rPr>
          <w:rFonts w:ascii="Sylfaen" w:eastAsia="Sylfaen" w:hAnsi="Sylfaen"/>
          <w:sz w:val="24"/>
          <w:szCs w:val="24"/>
          <w:lang w:val="ka-GE"/>
        </w:rPr>
        <w:t xml:space="preserve">სოციალური მდგომარეობის </w:t>
      </w:r>
      <w:r>
        <w:rPr>
          <w:rFonts w:ascii="Sylfaen" w:eastAsia="Sylfaen" w:hAnsi="Sylfaen"/>
          <w:sz w:val="24"/>
          <w:szCs w:val="24"/>
          <w:lang w:val="ka-GE"/>
        </w:rPr>
        <w:t>გაუმჯობესება</w:t>
      </w:r>
      <w:r w:rsidR="002B2C02" w:rsidRPr="00770C0D">
        <w:rPr>
          <w:rFonts w:ascii="Sylfaen" w:eastAsia="Sylfaen" w:hAnsi="Sylfaen"/>
          <w:sz w:val="24"/>
          <w:szCs w:val="24"/>
          <w:lang w:val="ka-GE"/>
        </w:rPr>
        <w:t>.</w:t>
      </w:r>
    </w:p>
    <w:p w:rsidR="00E73138" w:rsidRDefault="00E73138" w:rsidP="00E73138">
      <w:pPr>
        <w:pStyle w:val="ListParagraph"/>
        <w:spacing w:before="120" w:after="0" w:line="240" w:lineRule="auto"/>
        <w:jc w:val="both"/>
        <w:rPr>
          <w:rFonts w:ascii="Sylfaen" w:eastAsia="Sylfaen" w:hAnsi="Sylfaen"/>
          <w:sz w:val="24"/>
          <w:szCs w:val="24"/>
          <w:lang w:val="ka-GE"/>
        </w:rPr>
      </w:pPr>
    </w:p>
    <w:tbl>
      <w:tblPr>
        <w:tblW w:w="13529"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394"/>
        <w:gridCol w:w="2494"/>
        <w:gridCol w:w="10641"/>
      </w:tblGrid>
      <w:tr w:rsidR="00E73138" w:rsidRPr="008910A8" w:rsidTr="001D1510">
        <w:trPr>
          <w:trHeight w:val="240"/>
        </w:trPr>
        <w:tc>
          <w:tcPr>
            <w:tcW w:w="394" w:type="dxa"/>
            <w:tcBorders>
              <w:top w:val="single" w:sz="4" w:space="0" w:color="auto"/>
              <w:left w:val="single" w:sz="4" w:space="0" w:color="auto"/>
              <w:bottom w:val="single" w:sz="4" w:space="0" w:color="auto"/>
              <w:right w:val="single" w:sz="4" w:space="0" w:color="auto"/>
            </w:tcBorders>
          </w:tcPr>
          <w:p w:rsidR="00E73138" w:rsidRPr="00013953" w:rsidRDefault="00E731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1</w:t>
            </w:r>
          </w:p>
        </w:tc>
        <w:tc>
          <w:tcPr>
            <w:tcW w:w="2494" w:type="dxa"/>
            <w:tcBorders>
              <w:top w:val="single" w:sz="4" w:space="0" w:color="auto"/>
              <w:left w:val="single" w:sz="4" w:space="0" w:color="auto"/>
              <w:bottom w:val="single" w:sz="4" w:space="0" w:color="auto"/>
              <w:right w:val="single" w:sz="4" w:space="0" w:color="auto"/>
            </w:tcBorders>
          </w:tcPr>
          <w:p w:rsidR="00E73138" w:rsidRPr="00013953" w:rsidRDefault="00E731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E73138" w:rsidRDefault="00E731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p w:rsidR="00E73138" w:rsidRPr="004C3E9A" w:rsidRDefault="00E731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tc>
      </w:tr>
      <w:tr w:rsidR="00E73138" w:rsidRPr="00013953" w:rsidTr="001D1510">
        <w:tblPrEx>
          <w:tblBorders>
            <w:insideH w:val="single" w:sz="4" w:space="0" w:color="000000"/>
          </w:tblBorders>
        </w:tblPrEx>
        <w:trPr>
          <w:trHeight w:val="240"/>
        </w:trPr>
        <w:tc>
          <w:tcPr>
            <w:tcW w:w="394" w:type="dxa"/>
            <w:tcBorders>
              <w:top w:val="single" w:sz="4" w:space="0" w:color="auto"/>
              <w:left w:val="single" w:sz="4" w:space="0" w:color="auto"/>
              <w:bottom w:val="single" w:sz="4" w:space="0" w:color="auto"/>
              <w:right w:val="single" w:sz="4" w:space="0" w:color="auto"/>
            </w:tcBorders>
          </w:tcPr>
          <w:p w:rsidR="00E73138" w:rsidRPr="00013953" w:rsidRDefault="00E731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E73138" w:rsidRPr="00013953" w:rsidRDefault="00E731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E73138" w:rsidRPr="003A6AFB" w:rsidRDefault="00E73138" w:rsidP="001D1510">
            <w:pPr>
              <w:pStyle w:val="Normal0"/>
              <w:jc w:val="both"/>
              <w:rPr>
                <w:rFonts w:ascii="Sylfaen" w:eastAsia="Sylfaen" w:hAnsi="Sylfaen"/>
                <w:sz w:val="24"/>
                <w:szCs w:val="24"/>
                <w:lang w:val="ka-GE"/>
              </w:rPr>
            </w:pPr>
            <w:r w:rsidRPr="00AE4EBD">
              <w:rPr>
                <w:rFonts w:ascii="Sylfaen" w:eastAsia="Sylfaen" w:hAnsi="Sylfaen"/>
                <w:sz w:val="24"/>
                <w:szCs w:val="24"/>
                <w:lang w:val="ka-GE"/>
              </w:rPr>
              <w:t>ყოველთვიურად</w:t>
            </w:r>
            <w:r w:rsidR="00AE4EBD" w:rsidRPr="00AE4EBD">
              <w:rPr>
                <w:rFonts w:ascii="Sylfaen" w:eastAsia="Sylfaen" w:hAnsi="Sylfaen"/>
                <w:sz w:val="24"/>
                <w:szCs w:val="24"/>
              </w:rPr>
              <w:t xml:space="preserve"> </w:t>
            </w:r>
            <w:r w:rsidRPr="00AE4EBD">
              <w:rPr>
                <w:rFonts w:ascii="Sylfaen" w:eastAsia="Sylfaen" w:hAnsi="Sylfaen"/>
                <w:sz w:val="24"/>
                <w:szCs w:val="24"/>
                <w:lang w:val="ka-GE"/>
              </w:rPr>
              <w:t xml:space="preserve">არანაკლებ </w:t>
            </w:r>
            <w:r w:rsidR="00AE4EBD" w:rsidRPr="00AE4EBD">
              <w:rPr>
                <w:rFonts w:ascii="Sylfaen" w:eastAsia="Sylfaen" w:hAnsi="Sylfaen"/>
                <w:sz w:val="24"/>
                <w:szCs w:val="24"/>
              </w:rPr>
              <w:t>130 000-</w:t>
            </w:r>
            <w:r w:rsidR="00AE4EBD" w:rsidRPr="00AE4EBD">
              <w:rPr>
                <w:rFonts w:ascii="Sylfaen" w:eastAsia="Sylfaen" w:hAnsi="Sylfaen"/>
                <w:sz w:val="24"/>
                <w:szCs w:val="24"/>
                <w:lang w:val="ka-GE"/>
              </w:rPr>
              <w:t>მდე</w:t>
            </w:r>
            <w:r w:rsidRPr="00AE4EBD">
              <w:rPr>
                <w:rFonts w:ascii="Sylfaen" w:eastAsia="Sylfaen" w:hAnsi="Sylfaen"/>
                <w:sz w:val="24"/>
                <w:szCs w:val="24"/>
                <w:lang w:val="ka-GE"/>
              </w:rPr>
              <w:t xml:space="preserve"> დაქირავებით მომუშავე პირი მიიღებს დახმარებას, </w:t>
            </w:r>
            <w:r w:rsidR="00AE4EBD" w:rsidRPr="00AE4EBD">
              <w:rPr>
                <w:rFonts w:ascii="Sylfaen" w:eastAsia="Sylfaen" w:hAnsi="Sylfaen"/>
                <w:sz w:val="24"/>
                <w:szCs w:val="24"/>
              </w:rPr>
              <w:t xml:space="preserve">171 000 </w:t>
            </w:r>
            <w:r w:rsidR="00AE4EBD" w:rsidRPr="00AE4EBD">
              <w:rPr>
                <w:rFonts w:ascii="Sylfaen" w:eastAsia="Sylfaen" w:hAnsi="Sylfaen"/>
                <w:sz w:val="24"/>
                <w:szCs w:val="24"/>
                <w:lang w:val="ka-GE"/>
              </w:rPr>
              <w:t xml:space="preserve">თვითდასაქმებული მიიღებს </w:t>
            </w:r>
            <w:r w:rsidRPr="00AE4EBD">
              <w:rPr>
                <w:rFonts w:ascii="Sylfaen" w:eastAsia="Sylfaen" w:hAnsi="Sylfaen"/>
                <w:sz w:val="24"/>
                <w:szCs w:val="24"/>
                <w:lang w:val="ka-GE"/>
              </w:rPr>
              <w:t>ერთჯერად დახმარებას.</w:t>
            </w:r>
          </w:p>
          <w:p w:rsidR="00E73138" w:rsidRPr="00013953" w:rsidRDefault="00E731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p>
        </w:tc>
      </w:tr>
      <w:tr w:rsidR="00E73138" w:rsidRPr="00013953" w:rsidTr="001D1510">
        <w:tblPrEx>
          <w:tblBorders>
            <w:insideH w:val="single" w:sz="4" w:space="0" w:color="000000"/>
          </w:tblBorders>
        </w:tblPrEx>
        <w:trPr>
          <w:trHeight w:val="494"/>
        </w:trPr>
        <w:tc>
          <w:tcPr>
            <w:tcW w:w="394" w:type="dxa"/>
            <w:tcBorders>
              <w:top w:val="single" w:sz="4" w:space="0" w:color="auto"/>
              <w:left w:val="single" w:sz="4" w:space="0" w:color="auto"/>
              <w:bottom w:val="single" w:sz="4" w:space="0" w:color="auto"/>
              <w:right w:val="single" w:sz="4" w:space="0" w:color="auto"/>
            </w:tcBorders>
          </w:tcPr>
          <w:p w:rsidR="00E73138" w:rsidRPr="00013953" w:rsidRDefault="00E731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E73138" w:rsidRPr="00013953" w:rsidRDefault="00E731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10641" w:type="dxa"/>
            <w:tcBorders>
              <w:top w:val="single" w:sz="4" w:space="0" w:color="auto"/>
              <w:left w:val="single" w:sz="4" w:space="0" w:color="auto"/>
              <w:bottom w:val="single" w:sz="4" w:space="0" w:color="auto"/>
              <w:right w:val="single" w:sz="4" w:space="0" w:color="auto"/>
            </w:tcBorders>
          </w:tcPr>
          <w:p w:rsidR="00E73138" w:rsidRPr="00013953" w:rsidRDefault="00E731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Pr>
                <w:rFonts w:ascii="Sylfaen" w:eastAsia="Sylfaen" w:hAnsi="Sylfaen"/>
                <w:color w:val="000000"/>
              </w:rPr>
              <w:t>2%;</w:t>
            </w:r>
          </w:p>
        </w:tc>
      </w:tr>
      <w:tr w:rsidR="00AE4EBD" w:rsidRPr="00013953" w:rsidTr="001D1510">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AE4EBD" w:rsidRPr="00013953" w:rsidRDefault="00AE4EBD"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AE4EBD" w:rsidRPr="00013953" w:rsidRDefault="00AE4EBD"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10641" w:type="dxa"/>
            <w:tcBorders>
              <w:top w:val="single" w:sz="4" w:space="0" w:color="auto"/>
              <w:left w:val="single" w:sz="4" w:space="0" w:color="auto"/>
              <w:bottom w:val="single" w:sz="4" w:space="0" w:color="auto"/>
              <w:right w:val="single" w:sz="4" w:space="0" w:color="auto"/>
            </w:tcBorders>
          </w:tcPr>
          <w:p w:rsidR="00AE4EBD" w:rsidRPr="00AE4EBD" w:rsidRDefault="00AE4EBD" w:rsidP="00AE4EBD">
            <w:pPr>
              <w:pStyle w:val="Normal0"/>
              <w:jc w:val="both"/>
              <w:rPr>
                <w:rFonts w:ascii="Sylfaen" w:eastAsia="Sylfaen" w:hAnsi="Sylfaen"/>
                <w:lang w:val="ka-GE" w:eastAsia="x-none"/>
              </w:rPr>
            </w:pPr>
            <w:r w:rsidRPr="00AE4EBD">
              <w:rPr>
                <w:rFonts w:ascii="Sylfaen" w:eastAsia="Sylfaen" w:hAnsi="Sylfaen"/>
                <w:sz w:val="24"/>
                <w:szCs w:val="24"/>
                <w:lang w:val="ka-GE"/>
              </w:rPr>
              <w:t>გარდაცვალება, მოქალქეობის ჩამორთმევა, დროებითი ბინადრობის ელექრონული მოწმობა, პირადობის დამადასტურებელი დოკუმენტის სატატუსის შეჩერება/გაუქმება</w:t>
            </w:r>
          </w:p>
        </w:tc>
      </w:tr>
    </w:tbl>
    <w:p w:rsidR="00F666EF" w:rsidRDefault="00F666EF" w:rsidP="00BB6131">
      <w:pPr>
        <w:pStyle w:val="Normal0"/>
        <w:rPr>
          <w:rFonts w:ascii="Sylfaen" w:eastAsia="Sylfaen" w:hAnsi="Sylfaen" w:cs="Sylfaen"/>
          <w:b/>
          <w:sz w:val="24"/>
          <w:szCs w:val="24"/>
          <w:lang w:val="ka-GE"/>
        </w:rPr>
      </w:pPr>
    </w:p>
    <w:p w:rsidR="00F666EF" w:rsidRPr="00D47C32" w:rsidRDefault="00F666EF" w:rsidP="00F666EF">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w:t>
      </w:r>
    </w:p>
    <w:p w:rsidR="00F666EF" w:rsidRPr="00D47C32" w:rsidRDefault="00F666EF" w:rsidP="00F666EF">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პროგრამის განმახორციელებელი: </w:t>
      </w:r>
    </w:p>
    <w:p w:rsidR="00F666EF" w:rsidRPr="00D47C32" w:rsidRDefault="00F666EF" w:rsidP="00F666EF">
      <w:pPr>
        <w:pStyle w:val="ListParagraph"/>
        <w:numPr>
          <w:ilvl w:val="0"/>
          <w:numId w:val="5"/>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rsidR="00F666EF" w:rsidRPr="00D47C32" w:rsidRDefault="00F666EF" w:rsidP="00F666EF">
      <w:pPr>
        <w:pStyle w:val="ListParagraph"/>
        <w:numPr>
          <w:ilvl w:val="0"/>
          <w:numId w:val="5"/>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rsidR="00F666EF" w:rsidRPr="00D47C32" w:rsidRDefault="00F666EF" w:rsidP="00F666EF">
      <w:pPr>
        <w:pStyle w:val="ListParagraph"/>
        <w:numPr>
          <w:ilvl w:val="0"/>
          <w:numId w:val="5"/>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F666EF" w:rsidRPr="00D47C32" w:rsidRDefault="00F666EF" w:rsidP="00F666EF">
      <w:pPr>
        <w:pStyle w:val="ListParagraph"/>
        <w:numPr>
          <w:ilvl w:val="0"/>
          <w:numId w:val="5"/>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rsidR="00F666EF" w:rsidRPr="00D47C32" w:rsidRDefault="00F666EF" w:rsidP="00F666EF">
      <w:pPr>
        <w:spacing w:after="0" w:line="240" w:lineRule="auto"/>
        <w:jc w:val="both"/>
        <w:rPr>
          <w:rFonts w:ascii="Sylfaen" w:eastAsia="Sylfaen" w:hAnsi="Sylfaen"/>
          <w:b/>
          <w:sz w:val="24"/>
          <w:szCs w:val="24"/>
          <w:lang w:val="ka-GE"/>
        </w:rPr>
      </w:pPr>
    </w:p>
    <w:p w:rsidR="00F666EF" w:rsidRPr="00D47C32" w:rsidRDefault="00F666EF" w:rsidP="00F666EF">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rsidR="00F666EF" w:rsidRPr="00A5468F" w:rsidRDefault="00F666EF" w:rsidP="00F666EF">
      <w:pPr>
        <w:pStyle w:val="ListParagraph"/>
        <w:numPr>
          <w:ilvl w:val="0"/>
          <w:numId w:val="6"/>
        </w:numPr>
        <w:spacing w:after="0" w:line="240" w:lineRule="auto"/>
        <w:jc w:val="both"/>
        <w:rPr>
          <w:rFonts w:ascii="Sylfaen" w:eastAsia="Sylfaen" w:hAnsi="Sylfaen" w:cs="Sylfaen"/>
          <w:sz w:val="24"/>
          <w:szCs w:val="24"/>
          <w:lang w:val="ka-GE"/>
        </w:rPr>
      </w:pPr>
      <w:r w:rsidRPr="00A5468F">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rsidR="00F666EF" w:rsidRDefault="00F666EF" w:rsidP="00F666EF">
      <w:pPr>
        <w:pStyle w:val="ListParagraph"/>
        <w:numPr>
          <w:ilvl w:val="0"/>
          <w:numId w:val="6"/>
        </w:numPr>
        <w:spacing w:after="0" w:line="240" w:lineRule="auto"/>
        <w:jc w:val="both"/>
        <w:rPr>
          <w:rFonts w:ascii="Sylfaen" w:eastAsia="Sylfaen" w:hAnsi="Sylfaen" w:cs="Sylfaen"/>
          <w:sz w:val="24"/>
          <w:szCs w:val="24"/>
          <w:lang w:val="ka-GE"/>
        </w:rPr>
      </w:pPr>
      <w:r w:rsidRPr="00A5468F">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F666EF" w:rsidRDefault="00F666EF" w:rsidP="00F666EF">
      <w:pPr>
        <w:pStyle w:val="ListParagraph"/>
        <w:numPr>
          <w:ilvl w:val="0"/>
          <w:numId w:val="6"/>
        </w:numPr>
        <w:spacing w:after="0" w:line="240" w:lineRule="auto"/>
        <w:jc w:val="both"/>
        <w:rPr>
          <w:rFonts w:ascii="Sylfaen" w:eastAsia="Sylfaen" w:hAnsi="Sylfaen" w:cs="Sylfaen"/>
          <w:sz w:val="24"/>
          <w:szCs w:val="24"/>
          <w:lang w:val="ka-GE"/>
        </w:rPr>
      </w:pPr>
      <w:r w:rsidRPr="00A5468F">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rsidR="00F666EF" w:rsidRPr="00F666EF" w:rsidRDefault="00F666EF" w:rsidP="00F666EF">
      <w:pPr>
        <w:pStyle w:val="ListParagraph"/>
        <w:numPr>
          <w:ilvl w:val="0"/>
          <w:numId w:val="6"/>
        </w:numPr>
        <w:jc w:val="both"/>
        <w:rPr>
          <w:rFonts w:ascii="Sylfaen" w:eastAsia="Sylfaen" w:hAnsi="Sylfaen"/>
          <w:color w:val="000000"/>
          <w:sz w:val="24"/>
          <w:szCs w:val="24"/>
        </w:rPr>
      </w:pPr>
      <w:r w:rsidRPr="00F666EF">
        <w:rPr>
          <w:rFonts w:ascii="Sylfaen" w:eastAsia="Sylfaen" w:hAnsi="Sylfaen"/>
          <w:color w:val="000000"/>
          <w:sz w:val="24"/>
          <w:szCs w:val="24"/>
          <w:highlight w:val="yellow"/>
        </w:rPr>
        <w:t>ახალი კორონავირუსის (COVID 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ეფექტური მექანიზმების შემუშავება და მართვა;</w:t>
      </w:r>
    </w:p>
    <w:p w:rsidR="00F666EF" w:rsidRPr="00A5468F" w:rsidRDefault="00F666EF" w:rsidP="00F666EF">
      <w:pPr>
        <w:pStyle w:val="ListParagraph"/>
        <w:numPr>
          <w:ilvl w:val="0"/>
          <w:numId w:val="6"/>
        </w:numPr>
        <w:spacing w:after="0" w:line="240" w:lineRule="auto"/>
        <w:jc w:val="both"/>
        <w:rPr>
          <w:rFonts w:ascii="Sylfaen" w:eastAsia="Sylfaen" w:hAnsi="Sylfaen"/>
          <w:b/>
          <w:sz w:val="24"/>
          <w:szCs w:val="24"/>
          <w:lang w:val="ka-GE"/>
        </w:rPr>
      </w:pPr>
      <w:r w:rsidRPr="00A5468F">
        <w:rPr>
          <w:rFonts w:ascii="Sylfaen" w:eastAsia="Sylfaen" w:hAnsi="Sylfaen" w:cs="Sylfaen"/>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w:t>
      </w:r>
      <w:r w:rsidRPr="00A5468F">
        <w:rPr>
          <w:rFonts w:ascii="Sylfaen" w:eastAsia="Sylfaen" w:hAnsi="Sylfaen" w:cs="Sylfaen"/>
          <w:sz w:val="24"/>
          <w:szCs w:val="24"/>
          <w:lang w:val="ka-GE"/>
        </w:rPr>
        <w:lastRenderedPageBreak/>
        <w:t>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rsidR="00F666EF" w:rsidRPr="00A5468F" w:rsidRDefault="00F666EF" w:rsidP="00F666EF">
      <w:pPr>
        <w:pStyle w:val="ListParagraph"/>
        <w:numPr>
          <w:ilvl w:val="0"/>
          <w:numId w:val="6"/>
        </w:numPr>
        <w:spacing w:after="0" w:line="240" w:lineRule="auto"/>
        <w:jc w:val="both"/>
        <w:rPr>
          <w:rFonts w:ascii="Sylfaen" w:eastAsia="Sylfaen" w:hAnsi="Sylfaen"/>
          <w:b/>
          <w:sz w:val="24"/>
          <w:szCs w:val="24"/>
          <w:lang w:val="ka-GE"/>
        </w:rPr>
      </w:pPr>
      <w:r w:rsidRPr="00A5468F">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r>
        <w:rPr>
          <w:rFonts w:ascii="Sylfaen" w:eastAsia="Sylfaen" w:hAnsi="Sylfaen" w:cs="Sylfaen"/>
          <w:sz w:val="24"/>
          <w:szCs w:val="24"/>
          <w:lang w:val="ka-GE"/>
        </w:rPr>
        <w:t>;</w:t>
      </w:r>
    </w:p>
    <w:p w:rsidR="00F666EF" w:rsidRPr="00F666EF" w:rsidRDefault="00F666EF" w:rsidP="00F666EF">
      <w:pPr>
        <w:pStyle w:val="ListParagraph"/>
        <w:numPr>
          <w:ilvl w:val="0"/>
          <w:numId w:val="6"/>
        </w:numPr>
        <w:spacing w:after="0" w:line="240" w:lineRule="auto"/>
        <w:jc w:val="both"/>
        <w:rPr>
          <w:rFonts w:ascii="Sylfaen" w:eastAsia="Sylfaen" w:hAnsi="Sylfaen"/>
          <w:b/>
          <w:sz w:val="24"/>
          <w:szCs w:val="24"/>
          <w:lang w:val="ka-GE"/>
        </w:rPr>
      </w:pPr>
      <w:r w:rsidRPr="00A5468F">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w:t>
      </w:r>
      <w:r>
        <w:rPr>
          <w:rFonts w:ascii="Sylfaen" w:eastAsia="Sylfaen" w:hAnsi="Sylfaen"/>
          <w:color w:val="000000"/>
          <w:sz w:val="20"/>
          <w:szCs w:val="20"/>
          <w:lang w:val="en-US"/>
        </w:rPr>
        <w:t>და;</w:t>
      </w:r>
    </w:p>
    <w:p w:rsidR="00F576C5" w:rsidRPr="00F576C5" w:rsidRDefault="00F666EF" w:rsidP="001D1510">
      <w:pPr>
        <w:pStyle w:val="ListParagraph"/>
        <w:numPr>
          <w:ilvl w:val="0"/>
          <w:numId w:val="6"/>
        </w:numPr>
        <w:tabs>
          <w:tab w:val="left" w:pos="0"/>
        </w:tabs>
        <w:spacing w:after="0" w:line="240" w:lineRule="auto"/>
        <w:jc w:val="both"/>
        <w:rPr>
          <w:rFonts w:ascii="Sylfaen" w:eastAsia="Sylfaen" w:hAnsi="Sylfaen"/>
          <w:b/>
          <w:sz w:val="24"/>
          <w:szCs w:val="24"/>
          <w:lang w:val="ka-GE"/>
        </w:rPr>
      </w:pPr>
      <w:r w:rsidRPr="00F576C5">
        <w:rPr>
          <w:rFonts w:ascii="Sylfaen" w:eastAsia="Sylfaen" w:hAnsi="Sylfaen" w:cs="Sylfaen"/>
          <w:sz w:val="24"/>
          <w:szCs w:val="24"/>
          <w:highlight w:val="yellow"/>
          <w:lang w:val="ka-GE"/>
        </w:rPr>
        <w:t>სამედიცინო სფეროში მრავალპროფილიანი კლინიკების განვითარების ხელშეწყობ</w:t>
      </w:r>
      <w:r w:rsidR="00F576C5" w:rsidRPr="00F576C5">
        <w:rPr>
          <w:rFonts w:ascii="Sylfaen" w:eastAsia="Sylfaen" w:hAnsi="Sylfaen" w:cs="Sylfaen"/>
          <w:sz w:val="24"/>
          <w:szCs w:val="24"/>
          <w:highlight w:val="yellow"/>
          <w:lang w:val="ka-GE"/>
        </w:rPr>
        <w:t>ა;</w:t>
      </w:r>
      <w:r w:rsidRPr="00F576C5">
        <w:rPr>
          <w:rFonts w:ascii="Sylfaen" w:eastAsia="Sylfaen" w:hAnsi="Sylfaen" w:cs="Sylfaen"/>
          <w:sz w:val="24"/>
          <w:szCs w:val="24"/>
          <w:highlight w:val="yellow"/>
          <w:lang w:val="ka-GE"/>
        </w:rPr>
        <w:t xml:space="preserve"> </w:t>
      </w:r>
    </w:p>
    <w:p w:rsidR="00F666EF" w:rsidRPr="00F576C5" w:rsidRDefault="00F666EF" w:rsidP="00F576C5">
      <w:pPr>
        <w:tabs>
          <w:tab w:val="left" w:pos="0"/>
        </w:tabs>
        <w:spacing w:after="0" w:line="240" w:lineRule="auto"/>
        <w:ind w:left="360"/>
        <w:jc w:val="both"/>
        <w:rPr>
          <w:rFonts w:ascii="Sylfaen" w:eastAsia="Sylfaen" w:hAnsi="Sylfaen"/>
          <w:b/>
          <w:sz w:val="24"/>
          <w:szCs w:val="24"/>
          <w:lang w:val="ka-GE"/>
        </w:rPr>
      </w:pPr>
      <w:r w:rsidRPr="00F576C5">
        <w:rPr>
          <w:rFonts w:ascii="Sylfaen" w:eastAsia="Sylfaen" w:hAnsi="Sylfaen"/>
          <w:b/>
          <w:sz w:val="24"/>
          <w:szCs w:val="24"/>
        </w:rPr>
        <w:t>მოსალოდნელი საბოლოო შედეგი</w:t>
      </w:r>
      <w:r w:rsidRPr="00F576C5">
        <w:rPr>
          <w:rFonts w:ascii="Sylfaen" w:eastAsia="Sylfaen" w:hAnsi="Sylfaen"/>
          <w:b/>
          <w:sz w:val="24"/>
          <w:szCs w:val="24"/>
          <w:lang w:val="ka-GE"/>
        </w:rPr>
        <w:t>:</w:t>
      </w:r>
    </w:p>
    <w:p w:rsidR="00F666EF" w:rsidRPr="00D47C32" w:rsidRDefault="00F666EF" w:rsidP="00F666EF">
      <w:pPr>
        <w:pStyle w:val="ListParagraph"/>
        <w:numPr>
          <w:ilvl w:val="0"/>
          <w:numId w:val="6"/>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rsidR="00F666EF" w:rsidRPr="00D47C32" w:rsidRDefault="00F666EF" w:rsidP="00F666EF">
      <w:pPr>
        <w:tabs>
          <w:tab w:val="left" w:pos="1021"/>
        </w:tabs>
        <w:rPr>
          <w:rFonts w:ascii="Sylfaen" w:eastAsia="Sylfaen" w:hAnsi="Sylfaen"/>
          <w:b/>
          <w:sz w:val="24"/>
          <w:szCs w:val="24"/>
        </w:rPr>
      </w:pPr>
      <w:r w:rsidRPr="00D47C32">
        <w:rPr>
          <w:rFonts w:ascii="Sylfaen" w:eastAsia="Sylfaen" w:hAnsi="Sylfaen"/>
          <w:b/>
          <w:sz w:val="24"/>
          <w:szCs w:val="24"/>
        </w:rPr>
        <w:t>მოსალოდნელი საბოლოო შედეგების შეფასების ინდიკატორები:</w:t>
      </w:r>
    </w:p>
    <w:tbl>
      <w:tblPr>
        <w:tblW w:w="14054"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17"/>
        <w:gridCol w:w="2845"/>
        <w:gridCol w:w="33"/>
        <w:gridCol w:w="10659"/>
      </w:tblGrid>
      <w:tr w:rsidR="00F666EF" w:rsidRPr="00D47C32" w:rsidTr="00AE4EBD">
        <w:trPr>
          <w:trHeight w:val="22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845"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0692"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Pr="00D47C32">
              <w:rPr>
                <w:rFonts w:ascii="Sylfaen" w:eastAsia="Sylfaen" w:hAnsi="Sylfaen"/>
                <w:b/>
                <w:sz w:val="20"/>
                <w:szCs w:val="20"/>
                <w:lang w:val="x-none" w:eastAsia="x-none"/>
              </w:rPr>
              <w:t xml:space="preserve"> წელი</w:t>
            </w:r>
          </w:p>
        </w:tc>
      </w:tr>
      <w:tr w:rsidR="00F666EF" w:rsidRPr="00D47C32" w:rsidTr="00AE4EBD">
        <w:trPr>
          <w:trHeight w:val="22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659"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Pr>
                <w:rFonts w:ascii="Sylfaen" w:eastAsia="Sylfaen" w:hAnsi="Sylfaen"/>
                <w:color w:val="000000"/>
                <w:sz w:val="20"/>
                <w:szCs w:val="20"/>
                <w:lang w:val="en-US"/>
              </w:rPr>
              <w:t>ჰოსპიტალიზაციის მაჩვენებელი 100 მოსახლეზე: 13.5 (2018 წლის მაჩვენებელი);</w:t>
            </w:r>
          </w:p>
        </w:tc>
      </w:tr>
      <w:tr w:rsidR="00F666EF" w:rsidRPr="00D47C32" w:rsidTr="00AE4EBD">
        <w:tblPrEx>
          <w:tblBorders>
            <w:insideH w:val="single" w:sz="4" w:space="0" w:color="000000"/>
          </w:tblBorders>
        </w:tblPrEx>
        <w:trPr>
          <w:trHeight w:val="22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0659"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F666EF" w:rsidRPr="00D47C32" w:rsidTr="00AE4EBD">
        <w:tblPrEx>
          <w:tblBorders>
            <w:insideH w:val="single" w:sz="4" w:space="0" w:color="000000"/>
          </w:tblBorders>
        </w:tblPrEx>
        <w:trPr>
          <w:trHeight w:val="473"/>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0659"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0659"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659" w:type="dxa"/>
            <w:tcBorders>
              <w:top w:val="single" w:sz="4" w:space="0" w:color="auto"/>
              <w:left w:val="single" w:sz="4" w:space="0" w:color="auto"/>
              <w:bottom w:val="single" w:sz="4" w:space="0" w:color="auto"/>
              <w:right w:val="single" w:sz="4" w:space="0" w:color="auto"/>
            </w:tcBorders>
          </w:tcPr>
          <w:p w:rsidR="00F666EF" w:rsidRPr="007B45A9"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Pr>
                <w:rFonts w:ascii="Sylfaen" w:eastAsia="Sylfaen" w:hAnsi="Sylfaen"/>
                <w:color w:val="000000"/>
                <w:sz w:val="20"/>
                <w:szCs w:val="20"/>
                <w:lang w:val="en-US"/>
              </w:rPr>
              <w:t xml:space="preserve"> </w:t>
            </w:r>
            <w:r w:rsidRPr="006E5BFF">
              <w:rPr>
                <w:rFonts w:ascii="Sylfaen" w:eastAsia="Sylfaen" w:hAnsi="Sylfaen"/>
                <w:color w:val="000000"/>
                <w:sz w:val="20"/>
                <w:szCs w:val="20"/>
                <w:lang w:val="en-US"/>
              </w:rPr>
              <w:t xml:space="preserve">8,1 </w:t>
            </w:r>
            <w:r>
              <w:rPr>
                <w:rFonts w:ascii="Sylfaen" w:eastAsia="Sylfaen" w:hAnsi="Sylfaen"/>
                <w:color w:val="000000"/>
                <w:sz w:val="20"/>
                <w:szCs w:val="20"/>
                <w:lang w:val="en-US"/>
              </w:rPr>
              <w:t>(2018 წლის მაჩვენებელი);</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0659"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0659"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0659" w:type="dxa"/>
            <w:tcBorders>
              <w:top w:val="single" w:sz="4" w:space="0" w:color="auto"/>
              <w:left w:val="single" w:sz="4" w:space="0" w:color="auto"/>
              <w:bottom w:val="single" w:sz="4" w:space="0" w:color="auto"/>
              <w:right w:val="single" w:sz="4" w:space="0" w:color="auto"/>
            </w:tcBorders>
          </w:tcPr>
          <w:p w:rsidR="00F666EF" w:rsidRPr="007D211C" w:rsidRDefault="00F666EF" w:rsidP="001D1510">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 xml:space="preserve">სამედიცინო დაწესებულებების მხრიდან სერვისის </w:t>
            </w:r>
            <w:r w:rsidRPr="00D47C32">
              <w:rPr>
                <w:rFonts w:ascii="Sylfaen" w:eastAsia="Sylfaen" w:hAnsi="Sylfaen"/>
                <w:color w:val="000000"/>
                <w:sz w:val="20"/>
                <w:szCs w:val="20"/>
                <w:lang w:val="en-US"/>
              </w:rPr>
              <w:lastRenderedPageBreak/>
              <w:t>მიწოდების ორგანიზაციული ხარვეზები</w:t>
            </w:r>
            <w:r>
              <w:rPr>
                <w:rFonts w:ascii="Sylfaen" w:eastAsia="Sylfaen" w:hAnsi="Sylfaen"/>
                <w:color w:val="000000"/>
                <w:sz w:val="20"/>
                <w:szCs w:val="20"/>
                <w:lang w:val="ka-GE"/>
              </w:rPr>
              <w:t xml:space="preserve">; </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lastRenderedPageBreak/>
              <w:t>3</w:t>
            </w:r>
            <w:r w:rsidRPr="00D47C32">
              <w:rPr>
                <w:rFonts w:ascii="Sylfaen" w:eastAsia="Sylfaen" w:hAnsi="Sylfaen"/>
                <w:sz w:val="20"/>
                <w:szCs w:val="20"/>
                <w:lang w:val="x-none" w:eastAsia="x-none"/>
              </w:rPr>
              <w:t>.</w:t>
            </w: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659" w:type="dxa"/>
            <w:tcBorders>
              <w:top w:val="single" w:sz="4" w:space="0" w:color="auto"/>
              <w:left w:val="single" w:sz="4" w:space="0" w:color="auto"/>
              <w:bottom w:val="single" w:sz="4" w:space="0" w:color="auto"/>
              <w:right w:val="single" w:sz="4" w:space="0" w:color="auto"/>
            </w:tcBorders>
            <w:shd w:val="clear" w:color="auto" w:fill="auto"/>
          </w:tcPr>
          <w:p w:rsidR="00F666EF" w:rsidRPr="00D47C32" w:rsidRDefault="00F666EF" w:rsidP="001D1510">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r>
              <w:rPr>
                <w:rFonts w:ascii="Sylfaen" w:eastAsia="Sylfaen" w:hAnsi="Sylfaen"/>
                <w:color w:val="000000"/>
                <w:sz w:val="20"/>
                <w:szCs w:val="20"/>
                <w:lang w:val="ka-GE"/>
              </w:rPr>
              <w:t>;</w:t>
            </w:r>
          </w:p>
          <w:p w:rsidR="00F666EF" w:rsidRPr="00D47C32" w:rsidRDefault="00F666EF" w:rsidP="001D1510">
            <w:pPr>
              <w:widowControl w:val="0"/>
              <w:spacing w:after="0" w:line="240" w:lineRule="auto"/>
              <w:jc w:val="both"/>
              <w:rPr>
                <w:rFonts w:ascii="Sylfaen" w:eastAsia="Sylfaen" w:hAnsi="Sylfaen"/>
                <w:sz w:val="20"/>
                <w:szCs w:val="20"/>
                <w:lang w:val="x-none" w:eastAsia="x-none"/>
              </w:rPr>
            </w:pPr>
          </w:p>
        </w:tc>
      </w:tr>
      <w:tr w:rsidR="00F666EF" w:rsidRPr="00D47C32" w:rsidTr="00AE4EBD">
        <w:tblPrEx>
          <w:tblBorders>
            <w:insideH w:val="single" w:sz="4" w:space="0" w:color="000000"/>
          </w:tblBorders>
        </w:tblPrEx>
        <w:trPr>
          <w:trHeight w:val="421"/>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0659" w:type="dxa"/>
            <w:tcBorders>
              <w:top w:val="single" w:sz="4" w:space="0" w:color="auto"/>
              <w:left w:val="single" w:sz="4" w:space="0" w:color="auto"/>
              <w:bottom w:val="single" w:sz="4" w:space="0" w:color="auto"/>
              <w:right w:val="single" w:sz="4" w:space="0" w:color="auto"/>
            </w:tcBorders>
            <w:shd w:val="clear" w:color="auto" w:fill="auto"/>
          </w:tcPr>
          <w:p w:rsidR="00F666EF" w:rsidRPr="00D47C32" w:rsidRDefault="00F666EF" w:rsidP="001D1510">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Pr>
                <w:rFonts w:ascii="Sylfaen" w:eastAsia="Sylfaen" w:hAnsi="Sylfaen"/>
                <w:color w:val="000000"/>
                <w:sz w:val="20"/>
                <w:szCs w:val="20"/>
                <w:lang w:val="ka-GE"/>
              </w:rPr>
              <w:t>;</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0659" w:type="dxa"/>
            <w:tcBorders>
              <w:top w:val="single" w:sz="4" w:space="0" w:color="auto"/>
              <w:left w:val="single" w:sz="4" w:space="0" w:color="auto"/>
              <w:bottom w:val="single" w:sz="4" w:space="0" w:color="auto"/>
              <w:right w:val="single" w:sz="4" w:space="0" w:color="auto"/>
            </w:tcBorders>
            <w:shd w:val="clear" w:color="auto" w:fill="auto"/>
          </w:tcPr>
          <w:p w:rsidR="00F666EF" w:rsidRPr="00D47C32" w:rsidRDefault="00F666EF" w:rsidP="001D1510">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0659" w:type="dxa"/>
            <w:tcBorders>
              <w:top w:val="single" w:sz="4" w:space="0" w:color="auto"/>
              <w:left w:val="single" w:sz="4" w:space="0" w:color="auto"/>
              <w:bottom w:val="single" w:sz="4" w:space="0" w:color="auto"/>
              <w:right w:val="single" w:sz="4" w:space="0" w:color="auto"/>
            </w:tcBorders>
            <w:shd w:val="clear" w:color="auto" w:fill="auto"/>
          </w:tcPr>
          <w:p w:rsidR="00F666EF" w:rsidRPr="00D47C32" w:rsidRDefault="00F666EF" w:rsidP="001D1510">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659"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autoSpaceDE w:val="0"/>
              <w:autoSpaceDN w:val="0"/>
              <w:adjustRightInd w:val="0"/>
              <w:spacing w:line="240" w:lineRule="auto"/>
              <w:jc w:val="both"/>
              <w:rPr>
                <w:rFonts w:ascii="Sylfaen" w:eastAsia="Sylfaen" w:hAnsi="Sylfaen"/>
                <w:color w:val="000000"/>
                <w:sz w:val="20"/>
                <w:szCs w:val="20"/>
                <w:lang w:val="ka-GE"/>
              </w:rPr>
            </w:pPr>
            <w:r>
              <w:rPr>
                <w:rFonts w:ascii="Sylfaen" w:eastAsia="Sylfaen" w:hAnsi="Sylfaen"/>
                <w:color w:val="000000"/>
                <w:sz w:val="20"/>
                <w:szCs w:val="20"/>
                <w:lang w:val="en-US"/>
              </w:rPr>
              <w:t>ამბულატორიული მიმართვების რაოდენობა 1 სულ მოსახლეზე - 3.3 (2018 წლის მაჩვენებელი);</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0659"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0659"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Pr="00D47C32">
              <w:rPr>
                <w:rFonts w:ascii="Sylfaen" w:eastAsia="Sylfaen" w:hAnsi="Sylfaen"/>
                <w:color w:val="000000"/>
                <w:sz w:val="20"/>
                <w:szCs w:val="20"/>
                <w:lang w:val="en-US"/>
              </w:rPr>
              <w:t>%</w:t>
            </w:r>
          </w:p>
        </w:tc>
      </w:tr>
      <w:tr w:rsidR="00F666EF" w:rsidRPr="00D47C32" w:rsidTr="00AE4EBD">
        <w:tblPrEx>
          <w:tblBorders>
            <w:insideH w:val="single" w:sz="4" w:space="0" w:color="000000"/>
          </w:tblBorders>
        </w:tblPrEx>
        <w:trPr>
          <w:trHeight w:val="369"/>
        </w:trPr>
        <w:tc>
          <w:tcPr>
            <w:tcW w:w="517"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878" w:type="dxa"/>
            <w:gridSpan w:val="2"/>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0659" w:type="dxa"/>
            <w:tcBorders>
              <w:top w:val="single" w:sz="4" w:space="0" w:color="auto"/>
              <w:left w:val="single" w:sz="4" w:space="0" w:color="auto"/>
              <w:bottom w:val="single" w:sz="4" w:space="0" w:color="auto"/>
              <w:right w:val="single" w:sz="4" w:space="0" w:color="auto"/>
            </w:tcBorders>
          </w:tcPr>
          <w:p w:rsidR="00F666EF" w:rsidRPr="00D47C32" w:rsidRDefault="00F666EF" w:rsidP="001D1510">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rsidR="00F666EF" w:rsidRPr="00D47C32" w:rsidRDefault="00F666EF" w:rsidP="00F666EF">
      <w:pPr>
        <w:pStyle w:val="ListParagraph"/>
        <w:spacing w:after="0" w:line="240" w:lineRule="auto"/>
        <w:jc w:val="both"/>
        <w:rPr>
          <w:rFonts w:ascii="Sylfaen" w:eastAsia="Sylfaen" w:hAnsi="Sylfaen"/>
          <w:sz w:val="24"/>
          <w:szCs w:val="24"/>
          <w:lang w:val="ka-GE"/>
        </w:rPr>
      </w:pPr>
    </w:p>
    <w:p w:rsidR="00AC27A8" w:rsidRDefault="00F666EF" w:rsidP="00F666EF">
      <w:p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rsidR="003E060A" w:rsidRPr="00D47C32" w:rsidRDefault="00AC27A8" w:rsidP="003E060A">
      <w:pPr>
        <w:tabs>
          <w:tab w:val="left" w:pos="450"/>
        </w:tabs>
        <w:spacing w:after="0" w:line="240" w:lineRule="auto"/>
        <w:jc w:val="both"/>
        <w:rPr>
          <w:rFonts w:ascii="Sylfaen" w:eastAsia="Sylfaen" w:hAnsi="Sylfaen"/>
          <w:sz w:val="24"/>
          <w:szCs w:val="24"/>
          <w:lang w:val="ka-GE"/>
        </w:rPr>
      </w:pPr>
      <w:r>
        <w:rPr>
          <w:rFonts w:ascii="Sylfaen" w:eastAsia="Sylfaen" w:hAnsi="Sylfaen"/>
          <w:sz w:val="24"/>
          <w:szCs w:val="24"/>
          <w:lang w:val="ka-GE"/>
        </w:rPr>
        <w:br w:type="page"/>
      </w:r>
      <w:r w:rsidR="003E060A" w:rsidRPr="00D47C32">
        <w:rPr>
          <w:rFonts w:ascii="Sylfaen" w:eastAsia="Sylfaen" w:hAnsi="Sylfaen"/>
          <w:b/>
          <w:sz w:val="24"/>
          <w:szCs w:val="24"/>
          <w:lang w:val="ka-GE"/>
        </w:rPr>
        <w:lastRenderedPageBreak/>
        <w:t xml:space="preserve">ქვეპროგრამის დასახელება: </w:t>
      </w:r>
      <w:r w:rsidR="003E060A"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sidR="003E060A">
        <w:rPr>
          <w:rFonts w:ascii="Sylfaen" w:eastAsia="Sylfaen" w:hAnsi="Sylfaen"/>
          <w:sz w:val="24"/>
          <w:szCs w:val="24"/>
          <w:lang w:val="ka-GE"/>
        </w:rPr>
        <w:t>27</w:t>
      </w:r>
      <w:r w:rsidR="003E060A" w:rsidRPr="00D47C32">
        <w:rPr>
          <w:rFonts w:ascii="Sylfaen" w:eastAsia="Sylfaen" w:hAnsi="Sylfaen"/>
          <w:sz w:val="24"/>
          <w:szCs w:val="24"/>
          <w:lang w:val="ka-GE"/>
        </w:rPr>
        <w:t xml:space="preserve"> 03 03)</w:t>
      </w:r>
    </w:p>
    <w:p w:rsidR="003E060A" w:rsidRPr="00D47C32" w:rsidRDefault="003E060A" w:rsidP="003E060A">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rsidR="003E060A" w:rsidRPr="003E060A" w:rsidRDefault="003E060A" w:rsidP="003E060A">
      <w:pPr>
        <w:pStyle w:val="ListParagraph"/>
        <w:numPr>
          <w:ilvl w:val="0"/>
          <w:numId w:val="1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rsidR="003E060A" w:rsidRPr="003E060A" w:rsidRDefault="003E060A" w:rsidP="003E060A">
      <w:pPr>
        <w:pStyle w:val="ListParagraph"/>
        <w:numPr>
          <w:ilvl w:val="0"/>
          <w:numId w:val="13"/>
        </w:numPr>
        <w:spacing w:after="0" w:line="240" w:lineRule="auto"/>
        <w:jc w:val="both"/>
        <w:rPr>
          <w:rFonts w:ascii="Sylfaen" w:eastAsia="Sylfaen" w:hAnsi="Sylfaen"/>
          <w:sz w:val="24"/>
          <w:szCs w:val="24"/>
          <w:highlight w:val="yellow"/>
          <w:lang w:val="ka-GE"/>
        </w:rPr>
      </w:pPr>
      <w:r w:rsidRPr="003E060A">
        <w:rPr>
          <w:rFonts w:ascii="Sylfaen" w:eastAsia="Sylfaen" w:hAnsi="Sylfaen"/>
          <w:sz w:val="24"/>
          <w:szCs w:val="24"/>
          <w:highlight w:val="yellow"/>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3E060A" w:rsidRPr="00D47C32" w:rsidRDefault="003E060A" w:rsidP="003E060A">
      <w:pPr>
        <w:pStyle w:val="ListParagraph"/>
        <w:numPr>
          <w:ilvl w:val="0"/>
          <w:numId w:val="1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rsidR="003E060A" w:rsidRPr="00D47C32" w:rsidRDefault="003E060A" w:rsidP="003E060A">
      <w:pPr>
        <w:pStyle w:val="ListParagraph"/>
        <w:numPr>
          <w:ilvl w:val="0"/>
          <w:numId w:val="1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rsidR="003E060A" w:rsidRPr="00D47C32" w:rsidRDefault="003E060A" w:rsidP="003E060A">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rsidR="003E060A" w:rsidRPr="003E060A" w:rsidRDefault="003E060A" w:rsidP="003E060A">
      <w:pPr>
        <w:pStyle w:val="ListParagraph"/>
        <w:numPr>
          <w:ilvl w:val="0"/>
          <w:numId w:val="14"/>
        </w:numPr>
        <w:tabs>
          <w:tab w:val="left" w:pos="450"/>
        </w:tabs>
        <w:spacing w:after="0" w:line="240" w:lineRule="auto"/>
        <w:jc w:val="both"/>
        <w:rPr>
          <w:rFonts w:ascii="Sylfaen" w:eastAsia="Sylfaen" w:hAnsi="Sylfaen"/>
          <w:sz w:val="24"/>
          <w:szCs w:val="24"/>
          <w:highlight w:val="yellow"/>
          <w:lang w:val="ka-GE"/>
        </w:rPr>
      </w:pPr>
      <w:r w:rsidRPr="00914538">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914538">
        <w:rPr>
          <w:rFonts w:ascii="Sylfaen" w:eastAsia="Sylfaen" w:hAnsi="Sylfaen"/>
          <w:sz w:val="24"/>
          <w:szCs w:val="24"/>
          <w:lang w:val="ka-GE"/>
        </w:rPr>
        <w:t>თავდაცვის</w:t>
      </w:r>
      <w:r w:rsidRPr="00914538">
        <w:rPr>
          <w:rFonts w:ascii="Sylfaen" w:eastAsia="Sylfaen" w:hAnsi="Sylfaen"/>
          <w:sz w:val="24"/>
          <w:szCs w:val="24"/>
        </w:rPr>
        <w:t xml:space="preserve"> ძალებში გასაწვევ მოქალაქეთა სამედიცინო შემოწმება</w:t>
      </w:r>
      <w:r w:rsidRPr="00914538">
        <w:rPr>
          <w:rFonts w:ascii="Sylfaen" w:eastAsia="Sylfaen" w:hAnsi="Sylfaen"/>
          <w:sz w:val="24"/>
          <w:szCs w:val="24"/>
          <w:lang w:val="en-US"/>
        </w:rPr>
        <w:t>;</w:t>
      </w:r>
      <w:r w:rsidRPr="00914538">
        <w:rPr>
          <w:rFonts w:ascii="Sylfaen" w:eastAsia="Sylfaen" w:hAnsi="Sylfaen"/>
          <w:sz w:val="24"/>
          <w:szCs w:val="24"/>
          <w:lang w:val="ka-GE"/>
        </w:rPr>
        <w:t xml:space="preserve"> </w:t>
      </w:r>
      <w:r w:rsidRPr="003E060A">
        <w:rPr>
          <w:rFonts w:ascii="Sylfaen" w:eastAsia="Sylfaen" w:hAnsi="Sylfaen" w:cs="Sylfaen"/>
          <w:sz w:val="24"/>
          <w:szCs w:val="24"/>
          <w:highlight w:val="yellow"/>
          <w:lang w:val="ka-GE"/>
        </w:rPr>
        <w:t>ახალი კორონავირუსული დაავადების COVID 19-ის მართვა</w:t>
      </w:r>
      <w:r>
        <w:rPr>
          <w:rFonts w:ascii="Sylfaen" w:eastAsia="Sylfaen" w:hAnsi="Sylfaen" w:cs="Sylfaen"/>
          <w:sz w:val="24"/>
          <w:szCs w:val="24"/>
          <w:highlight w:val="yellow"/>
          <w:lang w:val="ka-GE"/>
        </w:rPr>
        <w:t>.</w:t>
      </w:r>
    </w:p>
    <w:p w:rsidR="003E060A" w:rsidRPr="00D47C32" w:rsidRDefault="003E060A" w:rsidP="003E060A">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3E060A" w:rsidRPr="00D47C32" w:rsidRDefault="003E060A" w:rsidP="003E060A">
      <w:pPr>
        <w:pStyle w:val="ListParagraph"/>
        <w:numPr>
          <w:ilvl w:val="0"/>
          <w:numId w:val="1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rsidR="003E060A" w:rsidRPr="00D47C32" w:rsidRDefault="003E060A" w:rsidP="003E060A">
      <w:pPr>
        <w:pStyle w:val="ListParagraph"/>
        <w:numPr>
          <w:ilvl w:val="0"/>
          <w:numId w:val="1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rsidR="003E060A" w:rsidRPr="00D47C32" w:rsidRDefault="003E060A" w:rsidP="003E060A">
      <w:pPr>
        <w:pStyle w:val="ListParagraph"/>
        <w:tabs>
          <w:tab w:val="left" w:pos="450"/>
        </w:tabs>
        <w:spacing w:after="0" w:line="240" w:lineRule="auto"/>
        <w:jc w:val="both"/>
        <w:rPr>
          <w:rFonts w:ascii="Sylfaen" w:eastAsia="Sylfaen" w:hAnsi="Sylfaen"/>
          <w:sz w:val="24"/>
          <w:szCs w:val="24"/>
          <w:lang w:val="ka-GE"/>
        </w:rPr>
      </w:pPr>
    </w:p>
    <w:p w:rsidR="003E060A" w:rsidRPr="00D47C32" w:rsidRDefault="003E060A" w:rsidP="003E060A">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3E060A" w:rsidRPr="00D47C32" w:rsidRDefault="003E060A" w:rsidP="003E060A">
      <w:pPr>
        <w:tabs>
          <w:tab w:val="left" w:pos="450"/>
        </w:tabs>
        <w:spacing w:after="0" w:line="240" w:lineRule="auto"/>
        <w:jc w:val="both"/>
        <w:rPr>
          <w:rFonts w:ascii="Sylfaen" w:eastAsia="Sylfaen" w:hAnsi="Sylfaen" w:cs="Sylfaen"/>
          <w:b/>
          <w:sz w:val="24"/>
          <w:szCs w:val="24"/>
          <w:lang w:val="en-US"/>
        </w:rPr>
      </w:pPr>
    </w:p>
    <w:tbl>
      <w:tblPr>
        <w:tblW w:w="13333"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12"/>
        <w:gridCol w:w="2692"/>
        <w:gridCol w:w="2948"/>
        <w:gridCol w:w="2564"/>
        <w:gridCol w:w="2308"/>
        <w:gridCol w:w="2309"/>
      </w:tblGrid>
      <w:tr w:rsidR="003E060A" w:rsidRPr="00D47C32" w:rsidTr="003E060A">
        <w:trPr>
          <w:trHeight w:val="365"/>
        </w:trPr>
        <w:tc>
          <w:tcPr>
            <w:tcW w:w="51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64"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30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307"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3E060A" w:rsidRPr="00D47C32" w:rsidTr="003E060A">
        <w:trPr>
          <w:trHeight w:val="365"/>
        </w:trPr>
        <w:tc>
          <w:tcPr>
            <w:tcW w:w="51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69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0129" w:type="dxa"/>
            <w:gridSpan w:val="4"/>
            <w:tcBorders>
              <w:top w:val="single" w:sz="4" w:space="0" w:color="auto"/>
              <w:left w:val="single" w:sz="4" w:space="0" w:color="auto"/>
              <w:bottom w:val="single" w:sz="4" w:space="0" w:color="auto"/>
              <w:right w:val="single" w:sz="4" w:space="0" w:color="auto"/>
            </w:tcBorders>
          </w:tcPr>
          <w:p w:rsidR="003E060A" w:rsidRPr="00586FF6" w:rsidRDefault="003E060A" w:rsidP="00FA3DAE">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3E060A" w:rsidRPr="00D47C32" w:rsidTr="003E060A">
        <w:tblPrEx>
          <w:tblBorders>
            <w:insideH w:val="single" w:sz="4" w:space="0" w:color="000000"/>
          </w:tblBorders>
        </w:tblPrEx>
        <w:trPr>
          <w:trHeight w:val="365"/>
        </w:trPr>
        <w:tc>
          <w:tcPr>
            <w:tcW w:w="51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294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Pr>
                <w:rFonts w:ascii="Sylfaen" w:hAnsi="Sylfaen"/>
                <w:sz w:val="20"/>
                <w:szCs w:val="20"/>
                <w:lang w:val="ka-GE"/>
              </w:rPr>
              <w:t>ლის</w:t>
            </w:r>
            <w:r w:rsidRPr="00D47C32">
              <w:rPr>
                <w:rFonts w:ascii="Sylfaen" w:hAnsi="Sylfaen"/>
                <w:sz w:val="20"/>
                <w:szCs w:val="20"/>
                <w:lang w:val="ka-GE"/>
              </w:rPr>
              <w:t xml:space="preserve"> </w:t>
            </w:r>
            <w:r>
              <w:rPr>
                <w:rFonts w:ascii="Sylfaen" w:hAnsi="Sylfaen"/>
                <w:sz w:val="20"/>
                <w:szCs w:val="20"/>
                <w:lang w:val="ka-GE"/>
              </w:rPr>
              <w:t>შენარჩუნებ</w:t>
            </w:r>
            <w:r w:rsidRPr="00D47C32">
              <w:rPr>
                <w:rFonts w:ascii="Sylfaen" w:hAnsi="Sylfaen"/>
                <w:sz w:val="20"/>
                <w:szCs w:val="20"/>
                <w:lang w:val="ka-GE"/>
              </w:rPr>
              <w:t>ა</w:t>
            </w:r>
          </w:p>
          <w:p w:rsidR="003E060A" w:rsidRPr="00D47C32" w:rsidRDefault="003E060A" w:rsidP="00FA3DAE">
            <w:pPr>
              <w:spacing w:after="0" w:line="240" w:lineRule="auto"/>
              <w:jc w:val="center"/>
              <w:rPr>
                <w:rFonts w:ascii="Sylfaen" w:hAnsi="Sylfaen"/>
                <w:sz w:val="20"/>
                <w:szCs w:val="20"/>
              </w:rPr>
            </w:pPr>
          </w:p>
          <w:p w:rsidR="003E060A" w:rsidRPr="00D47C32" w:rsidRDefault="003E060A" w:rsidP="00FA3DAE">
            <w:pPr>
              <w:spacing w:after="0" w:line="240" w:lineRule="auto"/>
              <w:jc w:val="center"/>
              <w:rPr>
                <w:rFonts w:ascii="Sylfaen" w:hAnsi="Sylfaen"/>
                <w:sz w:val="20"/>
                <w:szCs w:val="20"/>
              </w:rPr>
            </w:pPr>
          </w:p>
        </w:tc>
        <w:tc>
          <w:tcPr>
            <w:tcW w:w="2564"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Pr>
                <w:rFonts w:ascii="Sylfaen" w:hAnsi="Sylfaen"/>
                <w:sz w:val="20"/>
                <w:szCs w:val="20"/>
                <w:lang w:val="ka-GE"/>
              </w:rPr>
              <w:t>ლის</w:t>
            </w:r>
            <w:r w:rsidRPr="00D47C32">
              <w:rPr>
                <w:rFonts w:ascii="Sylfaen" w:hAnsi="Sylfaen"/>
                <w:sz w:val="20"/>
                <w:szCs w:val="20"/>
                <w:lang w:val="ka-GE"/>
              </w:rPr>
              <w:t xml:space="preserve"> </w:t>
            </w:r>
            <w:r>
              <w:rPr>
                <w:rFonts w:ascii="Sylfaen" w:hAnsi="Sylfaen"/>
                <w:sz w:val="20"/>
                <w:szCs w:val="20"/>
                <w:lang w:val="ka-GE"/>
              </w:rPr>
              <w:t>შენარჩუნებ</w:t>
            </w:r>
            <w:r w:rsidRPr="00D47C32">
              <w:rPr>
                <w:rFonts w:ascii="Sylfaen" w:hAnsi="Sylfaen"/>
                <w:sz w:val="20"/>
                <w:szCs w:val="20"/>
                <w:lang w:val="ka-GE"/>
              </w:rPr>
              <w:t>ა</w:t>
            </w:r>
          </w:p>
          <w:p w:rsidR="003E060A" w:rsidRPr="00D47C32" w:rsidRDefault="003E060A" w:rsidP="00FA3DAE">
            <w:pPr>
              <w:spacing w:after="0" w:line="240" w:lineRule="auto"/>
              <w:jc w:val="center"/>
              <w:rPr>
                <w:rFonts w:ascii="Sylfaen" w:hAnsi="Sylfaen"/>
                <w:sz w:val="20"/>
                <w:szCs w:val="20"/>
              </w:rPr>
            </w:pPr>
          </w:p>
        </w:tc>
        <w:tc>
          <w:tcPr>
            <w:tcW w:w="230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Pr>
                <w:rFonts w:ascii="Sylfaen" w:hAnsi="Sylfaen"/>
                <w:sz w:val="20"/>
                <w:szCs w:val="20"/>
                <w:lang w:val="ka-GE"/>
              </w:rPr>
              <w:t>ლის</w:t>
            </w:r>
            <w:r w:rsidRPr="00D47C32">
              <w:rPr>
                <w:rFonts w:ascii="Sylfaen" w:hAnsi="Sylfaen"/>
                <w:sz w:val="20"/>
                <w:szCs w:val="20"/>
                <w:lang w:val="ka-GE"/>
              </w:rPr>
              <w:t xml:space="preserve"> </w:t>
            </w:r>
            <w:r>
              <w:rPr>
                <w:rFonts w:ascii="Sylfaen" w:hAnsi="Sylfaen"/>
                <w:sz w:val="20"/>
                <w:szCs w:val="20"/>
                <w:lang w:val="ka-GE"/>
              </w:rPr>
              <w:t>შენარჩუნებ</w:t>
            </w:r>
            <w:r w:rsidRPr="00D47C32">
              <w:rPr>
                <w:rFonts w:ascii="Sylfaen" w:hAnsi="Sylfaen"/>
                <w:sz w:val="20"/>
                <w:szCs w:val="20"/>
                <w:lang w:val="ka-GE"/>
              </w:rPr>
              <w:t>ა</w:t>
            </w:r>
          </w:p>
          <w:p w:rsidR="003E060A" w:rsidRPr="00D47C32" w:rsidRDefault="003E060A" w:rsidP="00FA3DAE">
            <w:pPr>
              <w:spacing w:after="0" w:line="240" w:lineRule="auto"/>
              <w:jc w:val="center"/>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Pr>
                <w:rFonts w:ascii="Sylfaen" w:hAnsi="Sylfaen"/>
                <w:sz w:val="20"/>
                <w:szCs w:val="20"/>
                <w:lang w:val="ka-GE"/>
              </w:rPr>
              <w:t>ლის</w:t>
            </w:r>
            <w:r w:rsidRPr="00D47C32">
              <w:rPr>
                <w:rFonts w:ascii="Sylfaen" w:hAnsi="Sylfaen"/>
                <w:sz w:val="20"/>
                <w:szCs w:val="20"/>
                <w:lang w:val="ka-GE"/>
              </w:rPr>
              <w:t xml:space="preserve"> </w:t>
            </w:r>
            <w:r>
              <w:rPr>
                <w:rFonts w:ascii="Sylfaen" w:hAnsi="Sylfaen"/>
                <w:sz w:val="20"/>
                <w:szCs w:val="20"/>
                <w:lang w:val="ka-GE"/>
              </w:rPr>
              <w:t>შენარჩუნებ</w:t>
            </w:r>
            <w:r w:rsidRPr="00D47C32">
              <w:rPr>
                <w:rFonts w:ascii="Sylfaen" w:hAnsi="Sylfaen"/>
                <w:sz w:val="20"/>
                <w:szCs w:val="20"/>
                <w:lang w:val="ka-GE"/>
              </w:rPr>
              <w:t>ა</w:t>
            </w:r>
          </w:p>
          <w:p w:rsidR="003E060A" w:rsidRPr="00D47C32" w:rsidRDefault="003E060A" w:rsidP="00FA3DAE">
            <w:pPr>
              <w:spacing w:after="0" w:line="240" w:lineRule="auto"/>
              <w:jc w:val="center"/>
              <w:rPr>
                <w:rFonts w:ascii="Sylfaen" w:hAnsi="Sylfaen"/>
                <w:sz w:val="20"/>
                <w:szCs w:val="20"/>
              </w:rPr>
            </w:pPr>
          </w:p>
          <w:p w:rsidR="003E060A" w:rsidRPr="00D47C32" w:rsidRDefault="003E060A" w:rsidP="00FA3DAE">
            <w:pPr>
              <w:spacing w:after="0" w:line="240" w:lineRule="auto"/>
              <w:jc w:val="center"/>
              <w:rPr>
                <w:rFonts w:ascii="Sylfaen" w:hAnsi="Sylfaen"/>
                <w:sz w:val="20"/>
                <w:szCs w:val="20"/>
              </w:rPr>
            </w:pPr>
          </w:p>
        </w:tc>
      </w:tr>
      <w:tr w:rsidR="003E060A" w:rsidRPr="00D47C32" w:rsidTr="003E060A">
        <w:tblPrEx>
          <w:tblBorders>
            <w:insideH w:val="single" w:sz="4" w:space="0" w:color="000000"/>
          </w:tblBorders>
        </w:tblPrEx>
        <w:trPr>
          <w:trHeight w:val="753"/>
        </w:trPr>
        <w:tc>
          <w:tcPr>
            <w:tcW w:w="51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294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64"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rPr>
            </w:pPr>
            <w:r w:rsidRPr="00D47C32">
              <w:rPr>
                <w:rFonts w:ascii="Sylfaen" w:hAnsi="Sylfaen"/>
                <w:sz w:val="20"/>
                <w:szCs w:val="20"/>
                <w:lang w:val="ka-GE"/>
              </w:rPr>
              <w:t>5%</w:t>
            </w:r>
          </w:p>
        </w:tc>
        <w:tc>
          <w:tcPr>
            <w:tcW w:w="230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rPr>
            </w:pPr>
            <w:r w:rsidRPr="00D47C32">
              <w:rPr>
                <w:rFonts w:ascii="Sylfaen" w:hAnsi="Sylfaen"/>
                <w:sz w:val="20"/>
                <w:szCs w:val="20"/>
                <w:lang w:val="ka-GE"/>
              </w:rPr>
              <w:t>5%</w:t>
            </w:r>
          </w:p>
        </w:tc>
        <w:tc>
          <w:tcPr>
            <w:tcW w:w="2307"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rPr>
            </w:pPr>
            <w:r w:rsidRPr="00D47C32">
              <w:rPr>
                <w:rFonts w:ascii="Sylfaen" w:hAnsi="Sylfaen"/>
                <w:sz w:val="20"/>
                <w:szCs w:val="20"/>
                <w:lang w:val="ka-GE"/>
              </w:rPr>
              <w:t>5%</w:t>
            </w:r>
          </w:p>
        </w:tc>
      </w:tr>
      <w:tr w:rsidR="003E060A" w:rsidRPr="00D47C32" w:rsidTr="003E060A">
        <w:tblPrEx>
          <w:tblBorders>
            <w:insideH w:val="single" w:sz="4" w:space="0" w:color="000000"/>
          </w:tblBorders>
        </w:tblPrEx>
        <w:trPr>
          <w:trHeight w:val="589"/>
        </w:trPr>
        <w:tc>
          <w:tcPr>
            <w:tcW w:w="51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294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64"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30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307"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3E060A" w:rsidRPr="00D47C32" w:rsidTr="003E060A">
        <w:trPr>
          <w:trHeight w:val="365"/>
        </w:trPr>
        <w:tc>
          <w:tcPr>
            <w:tcW w:w="51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69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0129" w:type="dxa"/>
            <w:gridSpan w:val="4"/>
            <w:tcBorders>
              <w:top w:val="single" w:sz="4" w:space="0" w:color="auto"/>
              <w:left w:val="single" w:sz="4" w:space="0" w:color="auto"/>
              <w:bottom w:val="single" w:sz="4" w:space="0" w:color="auto"/>
              <w:right w:val="single" w:sz="4" w:space="0" w:color="auto"/>
            </w:tcBorders>
          </w:tcPr>
          <w:p w:rsidR="003E060A" w:rsidRPr="00D47C32" w:rsidRDefault="003E060A" w:rsidP="00FA3DAE">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3E060A" w:rsidRPr="00D47C32" w:rsidTr="003E060A">
        <w:tblPrEx>
          <w:tblBorders>
            <w:insideH w:val="single" w:sz="4" w:space="0" w:color="000000"/>
          </w:tblBorders>
        </w:tblPrEx>
        <w:trPr>
          <w:trHeight w:val="365"/>
        </w:trPr>
        <w:tc>
          <w:tcPr>
            <w:tcW w:w="51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294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64"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30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307"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3E060A" w:rsidRPr="00D47C32" w:rsidTr="003E060A">
        <w:tblPrEx>
          <w:tblBorders>
            <w:insideH w:val="single" w:sz="4" w:space="0" w:color="000000"/>
          </w:tblBorders>
        </w:tblPrEx>
        <w:trPr>
          <w:trHeight w:val="753"/>
        </w:trPr>
        <w:tc>
          <w:tcPr>
            <w:tcW w:w="51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294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64"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30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307"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3E060A" w:rsidRPr="00D47C32" w:rsidTr="003E060A">
        <w:tblPrEx>
          <w:tblBorders>
            <w:insideH w:val="single" w:sz="4" w:space="0" w:color="000000"/>
          </w:tblBorders>
        </w:tblPrEx>
        <w:trPr>
          <w:trHeight w:val="589"/>
        </w:trPr>
        <w:tc>
          <w:tcPr>
            <w:tcW w:w="51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2"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294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64"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308"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307" w:type="dxa"/>
            <w:tcBorders>
              <w:top w:val="single" w:sz="4" w:space="0" w:color="auto"/>
              <w:left w:val="single" w:sz="4" w:space="0" w:color="auto"/>
              <w:bottom w:val="single" w:sz="4" w:space="0" w:color="auto"/>
              <w:right w:val="single" w:sz="4" w:space="0" w:color="auto"/>
            </w:tcBorders>
          </w:tcPr>
          <w:p w:rsidR="003E060A" w:rsidRPr="00D47C32" w:rsidRDefault="003E060A" w:rsidP="00FA3DAE">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rsidR="003E060A" w:rsidRPr="00D47C32" w:rsidRDefault="003E060A" w:rsidP="003E060A">
      <w:pPr>
        <w:rPr>
          <w:rFonts w:ascii="Sylfaen" w:eastAsia="Sylfaen" w:hAnsi="Sylfaen" w:cs="Sylfaen"/>
          <w:b/>
          <w:sz w:val="24"/>
          <w:szCs w:val="24"/>
          <w:lang w:val="ka-GE"/>
        </w:rPr>
      </w:pPr>
    </w:p>
    <w:p w:rsidR="003E060A" w:rsidRPr="00D47C32" w:rsidRDefault="003E060A" w:rsidP="003E060A">
      <w:pPr>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rsidR="0026554C" w:rsidRDefault="0026554C" w:rsidP="00E355BE">
      <w:pPr>
        <w:pStyle w:val="Normal0"/>
        <w:jc w:val="both"/>
        <w:rPr>
          <w:rFonts w:ascii="Sylfaen" w:eastAsia="Sylfaen" w:hAnsi="Sylfaen" w:cs="Sylfaen"/>
          <w:b/>
          <w:sz w:val="24"/>
          <w:szCs w:val="24"/>
          <w:lang w:val="ka-GE"/>
        </w:rPr>
      </w:pPr>
    </w:p>
    <w:p w:rsidR="00E355BE" w:rsidRDefault="00E355BE" w:rsidP="00E355BE">
      <w:pPr>
        <w:pStyle w:val="Normal0"/>
        <w:jc w:val="both"/>
        <w:rPr>
          <w:rFonts w:ascii="Sylfaen" w:eastAsia="Sylfaen" w:hAnsi="Sylfaen" w:cs="Sylfaen"/>
          <w:sz w:val="24"/>
          <w:szCs w:val="24"/>
          <w:lang w:val="ka-GE"/>
        </w:rPr>
      </w:pPr>
      <w:r w:rsidRPr="00013953">
        <w:rPr>
          <w:rFonts w:ascii="Sylfaen" w:eastAsia="Sylfaen" w:hAnsi="Sylfaen" w:cs="Sylfaen"/>
          <w:b/>
          <w:sz w:val="24"/>
          <w:szCs w:val="24"/>
          <w:lang w:val="ka-GE"/>
        </w:rPr>
        <w:t xml:space="preserve">ქვეპროგრამის </w:t>
      </w:r>
      <w:r w:rsidRPr="00F666EF">
        <w:rPr>
          <w:rFonts w:ascii="Sylfaen" w:eastAsia="Sylfaen" w:hAnsi="Sylfaen" w:cs="Sylfaen"/>
          <w:b/>
          <w:sz w:val="24"/>
          <w:szCs w:val="24"/>
          <w:lang w:val="ka-GE"/>
        </w:rPr>
        <w:t xml:space="preserve">დასახელება და პროგრამული კოდი: </w:t>
      </w:r>
      <w:r w:rsidRPr="00F666EF">
        <w:rPr>
          <w:rFonts w:ascii="Sylfaen" w:eastAsia="Sylfaen" w:hAnsi="Sylfaen" w:cs="Sylfaen"/>
          <w:sz w:val="24"/>
          <w:szCs w:val="24"/>
          <w:lang w:val="ka-GE"/>
        </w:rPr>
        <w:t xml:space="preserve">ახალი კორონავირუსული დაავადების COVID 19-ის მართვა (პროგრამული კოდი - </w:t>
      </w:r>
      <w:bookmarkStart w:id="0" w:name="_GoBack"/>
      <w:r w:rsidRPr="00F666EF">
        <w:rPr>
          <w:rFonts w:ascii="Sylfaen" w:eastAsia="Sylfaen" w:hAnsi="Sylfaen" w:cs="Sylfaen"/>
          <w:sz w:val="24"/>
          <w:szCs w:val="24"/>
          <w:lang w:val="ka-GE"/>
        </w:rPr>
        <w:t>27 03 03 11</w:t>
      </w:r>
      <w:bookmarkEnd w:id="0"/>
      <w:r w:rsidRPr="00F666EF">
        <w:rPr>
          <w:rFonts w:ascii="Sylfaen" w:eastAsia="Sylfaen" w:hAnsi="Sylfaen" w:cs="Sylfaen"/>
          <w:sz w:val="24"/>
          <w:szCs w:val="24"/>
          <w:lang w:val="ka-GE"/>
        </w:rPr>
        <w:t>)</w:t>
      </w:r>
    </w:p>
    <w:p w:rsidR="00E355BE" w:rsidRDefault="00E355BE" w:rsidP="00E355BE">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w:t>
      </w:r>
      <w:r w:rsidRPr="00013953">
        <w:rPr>
          <w:rFonts w:ascii="Sylfaen" w:eastAsia="Sylfaen" w:hAnsi="Sylfaen"/>
          <w:b/>
          <w:sz w:val="24"/>
          <w:szCs w:val="24"/>
          <w:lang w:val="ka-GE"/>
        </w:rPr>
        <w:t xml:space="preserve">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w:t>
      </w:r>
    </w:p>
    <w:p w:rsidR="00E355BE" w:rsidRDefault="00E355BE" w:rsidP="00E355BE">
      <w:pPr>
        <w:pStyle w:val="ListParagraph"/>
        <w:numPr>
          <w:ilvl w:val="0"/>
          <w:numId w:val="2"/>
        </w:numPr>
        <w:spacing w:before="120" w:after="0" w:line="240" w:lineRule="auto"/>
        <w:jc w:val="both"/>
        <w:rPr>
          <w:rFonts w:ascii="Sylfaen" w:eastAsia="Sylfaen" w:hAnsi="Sylfaen"/>
          <w:sz w:val="24"/>
          <w:szCs w:val="24"/>
          <w:lang w:val="ka-GE"/>
        </w:rPr>
      </w:pPr>
      <w:r w:rsidRPr="00BB6131">
        <w:rPr>
          <w:rFonts w:ascii="Sylfaen" w:eastAsia="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Sylfaen" w:hAnsi="Sylfaen"/>
          <w:sz w:val="24"/>
          <w:szCs w:val="24"/>
          <w:lang w:val="ka-GE"/>
        </w:rPr>
        <w:t>;</w:t>
      </w:r>
    </w:p>
    <w:p w:rsidR="00E355BE" w:rsidRPr="00D47C32" w:rsidRDefault="00E355BE" w:rsidP="00E355BE">
      <w:pPr>
        <w:pStyle w:val="ListParagraph"/>
        <w:numPr>
          <w:ilvl w:val="0"/>
          <w:numId w:val="2"/>
        </w:numPr>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სსიპ - სოციალური მომსახურების სააგენტო; </w:t>
      </w:r>
    </w:p>
    <w:p w:rsidR="00E355BE" w:rsidRPr="00D47C32" w:rsidRDefault="00E355BE" w:rsidP="00E355BE">
      <w:pPr>
        <w:pStyle w:val="ListParagraph"/>
        <w:numPr>
          <w:ilvl w:val="0"/>
          <w:numId w:val="2"/>
        </w:numPr>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E355BE" w:rsidRPr="00013953" w:rsidRDefault="00E355BE" w:rsidP="00E355BE">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rsidR="00E355BE" w:rsidRPr="00FA3DAE" w:rsidRDefault="00E355BE" w:rsidP="00E355BE">
      <w:pPr>
        <w:pStyle w:val="ListParagraph"/>
        <w:numPr>
          <w:ilvl w:val="0"/>
          <w:numId w:val="7"/>
        </w:numPr>
        <w:tabs>
          <w:tab w:val="left" w:pos="450"/>
        </w:tabs>
        <w:spacing w:after="0" w:line="240" w:lineRule="auto"/>
        <w:jc w:val="both"/>
        <w:rPr>
          <w:rFonts w:ascii="Sylfaen" w:eastAsia="Sylfaen" w:hAnsi="Sylfaen"/>
          <w:b/>
          <w:lang w:val="ka-GE"/>
        </w:rPr>
      </w:pPr>
      <w:r w:rsidRPr="00557651">
        <w:rPr>
          <w:rFonts w:ascii="Sylfaen" w:hAnsi="Sylfaen" w:cs="Sylfaen"/>
          <w:color w:val="000000"/>
        </w:rPr>
        <w:t>მოსახლეობის</w:t>
      </w:r>
      <w:r w:rsidRPr="00557651">
        <w:rPr>
          <w:rFonts w:ascii="Sylfaen" w:hAnsi="Sylfaen"/>
          <w:color w:val="000000"/>
        </w:rPr>
        <w:t xml:space="preserve"> </w:t>
      </w:r>
      <w:r w:rsidRPr="00557651">
        <w:rPr>
          <w:rFonts w:ascii="Sylfaen" w:hAnsi="Sylfaen" w:cs="Sylfaen"/>
          <w:color w:val="000000"/>
        </w:rPr>
        <w:t>დაცვა</w:t>
      </w:r>
      <w:r w:rsidRPr="00557651">
        <w:rPr>
          <w:rFonts w:ascii="Sylfaen" w:hAnsi="Sylfaen"/>
          <w:color w:val="000000"/>
        </w:rPr>
        <w:t xml:space="preserve"> </w:t>
      </w:r>
      <w:r w:rsidRPr="00557651">
        <w:rPr>
          <w:rFonts w:ascii="Sylfaen" w:hAnsi="Sylfaen" w:cs="Sylfaen"/>
        </w:rPr>
        <w:t>ახალი</w:t>
      </w:r>
      <w:r w:rsidRPr="00557651">
        <w:rPr>
          <w:rFonts w:ascii="Sylfaen" w:hAnsi="Sylfaen"/>
        </w:rPr>
        <w:t xml:space="preserve"> </w:t>
      </w:r>
      <w:r w:rsidRPr="00557651">
        <w:rPr>
          <w:rFonts w:ascii="Sylfaen" w:hAnsi="Sylfaen" w:cs="Sylfaen"/>
        </w:rPr>
        <w:t>კორონავირუსით</w:t>
      </w:r>
      <w:r w:rsidRPr="00557651">
        <w:rPr>
          <w:rFonts w:ascii="Sylfaen" w:hAnsi="Sylfaen"/>
        </w:rPr>
        <w:t xml:space="preserve">  (SARS-CoV-2) </w:t>
      </w:r>
      <w:r w:rsidRPr="00557651">
        <w:rPr>
          <w:rFonts w:ascii="Sylfaen" w:hAnsi="Sylfaen" w:cs="Sylfaen"/>
        </w:rPr>
        <w:t>გამოწვეული</w:t>
      </w:r>
      <w:r w:rsidRPr="00557651">
        <w:rPr>
          <w:rFonts w:ascii="Sylfaen" w:hAnsi="Sylfaen"/>
        </w:rPr>
        <w:t xml:space="preserve"> </w:t>
      </w:r>
      <w:r w:rsidRPr="00557651">
        <w:rPr>
          <w:rFonts w:ascii="Sylfaen" w:hAnsi="Sylfaen" w:cs="Sylfaen"/>
        </w:rPr>
        <w:t>ინფექციის</w:t>
      </w:r>
      <w:r w:rsidRPr="00557651">
        <w:rPr>
          <w:rFonts w:ascii="Sylfaen" w:hAnsi="Sylfaen" w:cs="Sylfaen"/>
          <w:lang w:val="ka-GE"/>
        </w:rPr>
        <w:t>აგან</w:t>
      </w:r>
      <w:r w:rsidRPr="00557651">
        <w:rPr>
          <w:rFonts w:ascii="Sylfaen" w:hAnsi="Sylfaen"/>
        </w:rPr>
        <w:t> </w:t>
      </w:r>
      <w:r w:rsidRPr="00557651">
        <w:rPr>
          <w:rFonts w:ascii="Sylfaen" w:hAnsi="Sylfaen"/>
          <w:color w:val="000000"/>
        </w:rPr>
        <w:t xml:space="preserve"> (COVID 19),  </w:t>
      </w:r>
      <w:r w:rsidRPr="00557651">
        <w:rPr>
          <w:rFonts w:ascii="Sylfaen" w:hAnsi="Sylfaen" w:cs="Sylfaen"/>
          <w:color w:val="000000"/>
        </w:rPr>
        <w:t>როგორც</w:t>
      </w:r>
      <w:r w:rsidRPr="00557651">
        <w:rPr>
          <w:rFonts w:ascii="Sylfaen" w:hAnsi="Sylfaen"/>
          <w:color w:val="000000"/>
        </w:rPr>
        <w:t xml:space="preserve"> </w:t>
      </w:r>
      <w:r w:rsidRPr="00557651">
        <w:rPr>
          <w:rFonts w:ascii="Sylfaen" w:hAnsi="Sylfaen" w:cs="Sylfaen"/>
          <w:color w:val="000000"/>
        </w:rPr>
        <w:t>პრევენციული</w:t>
      </w:r>
      <w:r w:rsidRPr="00557651">
        <w:rPr>
          <w:rFonts w:ascii="Sylfaen" w:hAnsi="Sylfaen"/>
          <w:color w:val="000000"/>
        </w:rPr>
        <w:t xml:space="preserve"> </w:t>
      </w:r>
      <w:r w:rsidRPr="00557651">
        <w:rPr>
          <w:rFonts w:ascii="Sylfaen" w:hAnsi="Sylfaen" w:cs="Sylfaen"/>
          <w:color w:val="000000"/>
        </w:rPr>
        <w:t>ღონისძიებების</w:t>
      </w:r>
      <w:r w:rsidRPr="00557651">
        <w:rPr>
          <w:rFonts w:ascii="Sylfaen" w:hAnsi="Sylfaen"/>
          <w:color w:val="000000"/>
        </w:rPr>
        <w:t xml:space="preserve">, </w:t>
      </w:r>
      <w:r w:rsidRPr="00557651">
        <w:rPr>
          <w:rFonts w:ascii="Sylfaen" w:hAnsi="Sylfaen" w:cs="Sylfaen"/>
          <w:color w:val="000000"/>
        </w:rPr>
        <w:t>ასევე</w:t>
      </w:r>
      <w:r w:rsidRPr="00557651">
        <w:rPr>
          <w:rFonts w:ascii="Sylfaen" w:hAnsi="Sylfaen"/>
          <w:color w:val="000000"/>
        </w:rPr>
        <w:t xml:space="preserve">, </w:t>
      </w:r>
      <w:r w:rsidRPr="00557651">
        <w:rPr>
          <w:rFonts w:ascii="Sylfaen" w:hAnsi="Sylfaen" w:cs="Sylfaen"/>
          <w:color w:val="000000"/>
        </w:rPr>
        <w:t>დაავადების</w:t>
      </w:r>
      <w:r w:rsidRPr="00557651">
        <w:rPr>
          <w:rFonts w:ascii="Sylfaen" w:hAnsi="Sylfaen"/>
          <w:color w:val="000000"/>
        </w:rPr>
        <w:t xml:space="preserve"> </w:t>
      </w:r>
      <w:r w:rsidRPr="00557651">
        <w:rPr>
          <w:rFonts w:ascii="Sylfaen" w:hAnsi="Sylfaen" w:cs="Sylfaen"/>
          <w:color w:val="000000"/>
        </w:rPr>
        <w:t>გამოვლენის</w:t>
      </w:r>
      <w:r w:rsidRPr="00557651">
        <w:rPr>
          <w:rFonts w:ascii="Sylfaen" w:hAnsi="Sylfaen"/>
          <w:color w:val="000000"/>
        </w:rPr>
        <w:t xml:space="preserve"> </w:t>
      </w:r>
      <w:r w:rsidRPr="00557651">
        <w:rPr>
          <w:rFonts w:ascii="Sylfaen" w:hAnsi="Sylfaen" w:cs="Sylfaen"/>
          <w:color w:val="000000"/>
        </w:rPr>
        <w:t>შემთხვევაში</w:t>
      </w:r>
      <w:r w:rsidRPr="00557651">
        <w:rPr>
          <w:rFonts w:ascii="Sylfaen" w:hAnsi="Sylfaen"/>
          <w:color w:val="000000"/>
        </w:rPr>
        <w:t xml:space="preserve">, </w:t>
      </w:r>
      <w:r w:rsidRPr="00557651">
        <w:rPr>
          <w:rFonts w:ascii="Sylfaen" w:hAnsi="Sylfaen" w:cs="Sylfaen"/>
          <w:color w:val="000000"/>
        </w:rPr>
        <w:t>მასზე</w:t>
      </w:r>
      <w:r w:rsidRPr="00557651">
        <w:rPr>
          <w:rFonts w:ascii="Sylfaen" w:hAnsi="Sylfaen"/>
          <w:color w:val="000000"/>
        </w:rPr>
        <w:t xml:space="preserve"> </w:t>
      </w:r>
      <w:r w:rsidRPr="00557651">
        <w:rPr>
          <w:rFonts w:ascii="Sylfaen" w:hAnsi="Sylfaen" w:cs="Sylfaen"/>
          <w:color w:val="000000"/>
        </w:rPr>
        <w:t>რეაგირებისთვის</w:t>
      </w:r>
      <w:r w:rsidRPr="00557651">
        <w:rPr>
          <w:rFonts w:ascii="Sylfaen" w:hAnsi="Sylfaen"/>
          <w:color w:val="000000"/>
        </w:rPr>
        <w:t xml:space="preserve"> </w:t>
      </w:r>
      <w:r w:rsidRPr="00557651">
        <w:rPr>
          <w:rFonts w:ascii="Sylfaen" w:hAnsi="Sylfaen" w:cs="Sylfaen"/>
          <w:color w:val="000000"/>
        </w:rPr>
        <w:t>აუცილებელი</w:t>
      </w:r>
      <w:r w:rsidRPr="00557651">
        <w:rPr>
          <w:rFonts w:ascii="Sylfaen" w:hAnsi="Sylfaen"/>
          <w:color w:val="000000"/>
        </w:rPr>
        <w:t xml:space="preserve"> </w:t>
      </w:r>
      <w:r w:rsidRPr="00557651">
        <w:rPr>
          <w:rFonts w:ascii="Sylfaen" w:hAnsi="Sylfaen" w:cs="Sylfaen"/>
          <w:color w:val="000000"/>
        </w:rPr>
        <w:t>ღონისძიებების</w:t>
      </w:r>
      <w:r w:rsidRPr="00557651">
        <w:rPr>
          <w:rFonts w:ascii="Sylfaen" w:hAnsi="Sylfaen"/>
          <w:color w:val="000000"/>
        </w:rPr>
        <w:t xml:space="preserve"> </w:t>
      </w:r>
      <w:r w:rsidRPr="00557651">
        <w:rPr>
          <w:rFonts w:ascii="Sylfaen" w:hAnsi="Sylfaen" w:cs="Sylfaen"/>
          <w:color w:val="000000"/>
        </w:rPr>
        <w:t>გატარების</w:t>
      </w:r>
      <w:r w:rsidRPr="00557651">
        <w:rPr>
          <w:rFonts w:ascii="Sylfaen" w:hAnsi="Sylfaen"/>
          <w:color w:val="000000"/>
        </w:rPr>
        <w:t xml:space="preserve"> </w:t>
      </w:r>
      <w:r w:rsidRPr="00557651">
        <w:rPr>
          <w:rFonts w:ascii="Sylfaen" w:hAnsi="Sylfaen" w:cs="Sylfaen"/>
          <w:color w:val="000000"/>
        </w:rPr>
        <w:t>გზით</w:t>
      </w:r>
      <w:r w:rsidRPr="00557651">
        <w:rPr>
          <w:rFonts w:ascii="Sylfaen" w:hAnsi="Sylfaen"/>
          <w:color w:val="000000"/>
        </w:rPr>
        <w:t>.</w:t>
      </w:r>
    </w:p>
    <w:p w:rsidR="00FA3DAE" w:rsidRPr="00FA3DAE" w:rsidRDefault="00FA3DAE" w:rsidP="00FA3DAE">
      <w:pPr>
        <w:pStyle w:val="ListParagraph"/>
        <w:numPr>
          <w:ilvl w:val="0"/>
          <w:numId w:val="7"/>
        </w:numPr>
        <w:tabs>
          <w:tab w:val="left" w:pos="450"/>
        </w:tabs>
        <w:spacing w:after="0" w:line="240" w:lineRule="auto"/>
        <w:jc w:val="both"/>
        <w:rPr>
          <w:rFonts w:ascii="Sylfaen" w:hAnsi="Sylfaen" w:cs="Sylfaen"/>
          <w:color w:val="000000"/>
          <w:highlight w:val="yellow"/>
        </w:rPr>
      </w:pPr>
      <w:r w:rsidRPr="00FA3DAE">
        <w:rPr>
          <w:rFonts w:ascii="Sylfaen" w:hAnsi="Sylfaen" w:cs="Sylfaen"/>
          <w:color w:val="000000"/>
          <w:highlight w:val="yellow"/>
        </w:rPr>
        <w:t>ჯანმრთელობის დაცვის სისტემის მდგრადობის უზრუნველყოფა.</w:t>
      </w:r>
    </w:p>
    <w:p w:rsidR="00E355BE" w:rsidRDefault="00E355BE" w:rsidP="00E355BE">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rsidR="00E355BE" w:rsidRPr="00557651" w:rsidRDefault="00E355BE" w:rsidP="00E355BE">
      <w:pPr>
        <w:pStyle w:val="ListParagraph"/>
        <w:numPr>
          <w:ilvl w:val="0"/>
          <w:numId w:val="7"/>
        </w:numPr>
        <w:spacing w:after="0" w:line="240" w:lineRule="auto"/>
        <w:jc w:val="both"/>
        <w:rPr>
          <w:rFonts w:ascii="Sylfaen" w:eastAsia="Sylfaen" w:hAnsi="Sylfaen"/>
          <w:lang w:val="ka-GE"/>
        </w:rPr>
      </w:pPr>
      <w:r w:rsidRPr="00557651">
        <w:rPr>
          <w:rFonts w:ascii="Sylfaen" w:hAnsi="Sylfaen"/>
          <w:lang w:val="ka-GE"/>
        </w:rPr>
        <w:t>მოსახლეობის დაცვა ახალი კორონავირუსული დაავადების გავრცელებისაგან</w:t>
      </w:r>
      <w:r w:rsidRPr="00557651">
        <w:rPr>
          <w:rFonts w:ascii="Sylfaen" w:hAnsi="Sylfaen"/>
          <w:lang w:val="en-US"/>
        </w:rPr>
        <w:t>.</w:t>
      </w:r>
    </w:p>
    <w:p w:rsidR="00E355BE" w:rsidRPr="00557651" w:rsidRDefault="00E355BE" w:rsidP="00E355BE">
      <w:pPr>
        <w:pStyle w:val="ListParagraph"/>
        <w:spacing w:after="0" w:line="240" w:lineRule="auto"/>
        <w:jc w:val="both"/>
        <w:rPr>
          <w:rFonts w:ascii="Sylfaen" w:eastAsia="Sylfaen" w:hAnsi="Sylfaen"/>
          <w:lang w:val="ka-GE"/>
        </w:rPr>
      </w:pPr>
    </w:p>
    <w:tbl>
      <w:tblPr>
        <w:tblW w:w="13529"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394"/>
        <w:gridCol w:w="2494"/>
        <w:gridCol w:w="10641"/>
      </w:tblGrid>
      <w:tr w:rsidR="00E355BE" w:rsidRPr="00E355BE" w:rsidTr="001D1510">
        <w:trPr>
          <w:trHeight w:val="240"/>
        </w:trPr>
        <w:tc>
          <w:tcPr>
            <w:tcW w:w="394" w:type="dxa"/>
            <w:tcBorders>
              <w:top w:val="single" w:sz="4" w:space="0" w:color="auto"/>
              <w:left w:val="single" w:sz="4" w:space="0" w:color="auto"/>
              <w:bottom w:val="single" w:sz="4" w:space="0" w:color="auto"/>
              <w:right w:val="single" w:sz="4" w:space="0" w:color="auto"/>
            </w:tcBorders>
          </w:tcPr>
          <w:p w:rsidR="00E355BE" w:rsidRPr="008C1EAC" w:rsidRDefault="00E355BE"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1</w:t>
            </w:r>
          </w:p>
        </w:tc>
        <w:tc>
          <w:tcPr>
            <w:tcW w:w="2494" w:type="dxa"/>
            <w:tcBorders>
              <w:top w:val="single" w:sz="4" w:space="0" w:color="auto"/>
              <w:left w:val="single" w:sz="4" w:space="0" w:color="auto"/>
              <w:bottom w:val="single" w:sz="4" w:space="0" w:color="auto"/>
              <w:right w:val="single" w:sz="4" w:space="0" w:color="auto"/>
            </w:tcBorders>
          </w:tcPr>
          <w:p w:rsidR="00E355BE" w:rsidRPr="008C1EAC" w:rsidRDefault="00E355BE"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საბაზისო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E355BE" w:rsidRPr="00E355BE" w:rsidRDefault="008C1EAC"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highlight w:val="yellow"/>
                <w:lang w:val="en-US"/>
              </w:rPr>
            </w:pPr>
            <w:r w:rsidRPr="00593E5E">
              <w:rPr>
                <w:rFonts w:ascii="Sylfaen" w:hAnsi="Sylfaen" w:cs="Sylfaen"/>
                <w:sz w:val="20"/>
                <w:szCs w:val="20"/>
                <w:lang w:val="ka-GE"/>
              </w:rPr>
              <w:t>სასუნთქი აპარატების რაოდენობა 10000 მოსახლეზე - 7</w:t>
            </w:r>
          </w:p>
        </w:tc>
      </w:tr>
      <w:tr w:rsidR="00E355BE" w:rsidRPr="00E355BE" w:rsidTr="001D1510">
        <w:tblPrEx>
          <w:tblBorders>
            <w:insideH w:val="single" w:sz="4" w:space="0" w:color="000000"/>
          </w:tblBorders>
        </w:tblPrEx>
        <w:trPr>
          <w:trHeight w:val="240"/>
        </w:trPr>
        <w:tc>
          <w:tcPr>
            <w:tcW w:w="394" w:type="dxa"/>
            <w:tcBorders>
              <w:top w:val="single" w:sz="4" w:space="0" w:color="auto"/>
              <w:left w:val="single" w:sz="4" w:space="0" w:color="auto"/>
              <w:bottom w:val="single" w:sz="4" w:space="0" w:color="auto"/>
              <w:right w:val="single" w:sz="4" w:space="0" w:color="auto"/>
            </w:tcBorders>
          </w:tcPr>
          <w:p w:rsidR="00E355BE" w:rsidRPr="008C1EAC" w:rsidRDefault="00E355BE"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E355BE" w:rsidRPr="008C1EAC" w:rsidRDefault="00E355BE"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მიზნობრივი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E355BE" w:rsidRPr="00E355BE" w:rsidRDefault="008C1EAC" w:rsidP="00E355BE">
            <w:pPr>
              <w:pStyle w:val="Normal0"/>
              <w:jc w:val="both"/>
              <w:rPr>
                <w:rFonts w:ascii="Sylfaen" w:eastAsia="Sylfaen" w:hAnsi="Sylfaen"/>
                <w:highlight w:val="yellow"/>
                <w:lang w:val="x-none" w:eastAsia="x-none"/>
              </w:rPr>
            </w:pPr>
            <w:r w:rsidRPr="00593E5E">
              <w:rPr>
                <w:rFonts w:ascii="Sylfaen" w:hAnsi="Sylfaen" w:cs="Sylfaen"/>
                <w:lang w:val="ka-GE"/>
              </w:rPr>
              <w:t>სასუნთქი აპარატების რაოდენობა 10000 მოსახლეზე - 8.5 (მსოფლიო ბანკის სტანდარტი)</w:t>
            </w:r>
          </w:p>
        </w:tc>
      </w:tr>
      <w:tr w:rsidR="00E355BE" w:rsidRPr="00E355BE" w:rsidTr="001D1510">
        <w:tblPrEx>
          <w:tblBorders>
            <w:insideH w:val="single" w:sz="4" w:space="0" w:color="000000"/>
          </w:tblBorders>
        </w:tblPrEx>
        <w:trPr>
          <w:trHeight w:val="494"/>
        </w:trPr>
        <w:tc>
          <w:tcPr>
            <w:tcW w:w="394" w:type="dxa"/>
            <w:tcBorders>
              <w:top w:val="single" w:sz="4" w:space="0" w:color="auto"/>
              <w:left w:val="single" w:sz="4" w:space="0" w:color="auto"/>
              <w:bottom w:val="single" w:sz="4" w:space="0" w:color="auto"/>
              <w:right w:val="single" w:sz="4" w:space="0" w:color="auto"/>
            </w:tcBorders>
          </w:tcPr>
          <w:p w:rsidR="00E355BE" w:rsidRPr="008C1EAC" w:rsidRDefault="00E355BE"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E355BE" w:rsidRPr="008C1EAC" w:rsidRDefault="00E355BE"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ცდომილების</w:t>
            </w:r>
            <w:r w:rsidRPr="008C1EAC">
              <w:rPr>
                <w:rFonts w:ascii="Sylfaen" w:eastAsia="Sylfaen" w:hAnsi="Sylfaen"/>
                <w:b/>
                <w:sz w:val="20"/>
                <w:szCs w:val="20"/>
                <w:lang w:val="ka-GE" w:eastAsia="x-none"/>
              </w:rPr>
              <w:t xml:space="preserve"> </w:t>
            </w:r>
            <w:r w:rsidRPr="008C1EAC">
              <w:rPr>
                <w:rFonts w:ascii="Sylfaen" w:eastAsia="Sylfaen" w:hAnsi="Sylfaen"/>
                <w:b/>
                <w:sz w:val="20"/>
                <w:szCs w:val="20"/>
                <w:lang w:val="x-none" w:eastAsia="x-none"/>
              </w:rPr>
              <w:t>ალბათობა (%/აღწერა)</w:t>
            </w:r>
          </w:p>
        </w:tc>
        <w:tc>
          <w:tcPr>
            <w:tcW w:w="10641" w:type="dxa"/>
            <w:tcBorders>
              <w:top w:val="single" w:sz="4" w:space="0" w:color="auto"/>
              <w:left w:val="single" w:sz="4" w:space="0" w:color="auto"/>
              <w:bottom w:val="single" w:sz="4" w:space="0" w:color="auto"/>
              <w:right w:val="single" w:sz="4" w:space="0" w:color="auto"/>
            </w:tcBorders>
          </w:tcPr>
          <w:p w:rsidR="00E355BE" w:rsidRPr="00E355BE" w:rsidRDefault="008C1EAC"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highlight w:val="yellow"/>
                <w:lang w:val="x-none" w:eastAsia="x-none"/>
              </w:rPr>
            </w:pPr>
            <w:r w:rsidRPr="00593E5E">
              <w:rPr>
                <w:rFonts w:ascii="Sylfaen" w:eastAsia="Sylfaen" w:hAnsi="Sylfaen"/>
                <w:sz w:val="20"/>
                <w:szCs w:val="20"/>
              </w:rPr>
              <w:t>10%;</w:t>
            </w:r>
          </w:p>
        </w:tc>
      </w:tr>
      <w:tr w:rsidR="008C1EAC" w:rsidRPr="00013953" w:rsidTr="00FA3DAE">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8C1EAC" w:rsidRPr="008C1EAC" w:rsidRDefault="008C1EAC"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8C1EAC" w:rsidRPr="008C1EAC" w:rsidRDefault="008C1EAC"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შესაძლო რისკები</w:t>
            </w:r>
          </w:p>
        </w:tc>
        <w:tc>
          <w:tcPr>
            <w:tcW w:w="10641" w:type="dxa"/>
            <w:tcBorders>
              <w:top w:val="single" w:sz="4" w:space="0" w:color="auto"/>
              <w:left w:val="single" w:sz="4" w:space="0" w:color="auto"/>
              <w:bottom w:val="single" w:sz="4" w:space="0" w:color="auto"/>
              <w:right w:val="single" w:sz="4" w:space="0" w:color="auto"/>
            </w:tcBorders>
          </w:tcPr>
          <w:p w:rsidR="008C1EAC" w:rsidRPr="00013953" w:rsidRDefault="008C1EAC" w:rsidP="008C1EAC">
            <w:pPr>
              <w:widowControl w:val="0"/>
              <w:spacing w:after="0" w:line="240" w:lineRule="auto"/>
              <w:jc w:val="both"/>
              <w:rPr>
                <w:rFonts w:ascii="Sylfaen" w:eastAsia="Sylfaen" w:hAnsi="Sylfaen"/>
                <w:sz w:val="20"/>
                <w:szCs w:val="20"/>
                <w:lang w:val="x-none" w:eastAsia="x-none"/>
              </w:rPr>
            </w:pPr>
            <w:r w:rsidRPr="00593E5E">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r w:rsidR="008C1EAC" w:rsidRPr="00013953" w:rsidTr="00FA3DAE">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8C1EAC" w:rsidRPr="008C1EAC" w:rsidRDefault="008C1EAC" w:rsidP="008C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8C1EAC">
              <w:rPr>
                <w:rFonts w:ascii="Sylfaen" w:eastAsia="Sylfaen" w:hAnsi="Sylfaen"/>
                <w:b/>
                <w:sz w:val="20"/>
                <w:szCs w:val="20"/>
                <w:lang w:val="ka-GE" w:eastAsia="x-none"/>
              </w:rPr>
              <w:t>2</w:t>
            </w:r>
          </w:p>
        </w:tc>
        <w:tc>
          <w:tcPr>
            <w:tcW w:w="2494" w:type="dxa"/>
            <w:tcBorders>
              <w:top w:val="single" w:sz="4" w:space="0" w:color="auto"/>
              <w:left w:val="single" w:sz="4" w:space="0" w:color="auto"/>
              <w:bottom w:val="single" w:sz="4" w:space="0" w:color="auto"/>
              <w:right w:val="single" w:sz="4" w:space="0" w:color="auto"/>
            </w:tcBorders>
          </w:tcPr>
          <w:p w:rsidR="008C1EAC" w:rsidRPr="008C1EAC" w:rsidRDefault="008C1EAC" w:rsidP="008C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საბაზისო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8C1EAC" w:rsidRPr="00593E5E" w:rsidRDefault="008C1EAC" w:rsidP="008C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93E5E">
              <w:rPr>
                <w:rFonts w:ascii="Sylfaen" w:eastAsia="Sylfaen" w:hAnsi="Sylfaen"/>
                <w:sz w:val="20"/>
                <w:szCs w:val="20"/>
                <w:lang w:val="ka-GE" w:eastAsia="x-none"/>
              </w:rPr>
              <w:t>კორონავირუსზე ტესტირებულ ბენეფიციართა რაოდენობა 1000 მოსახლეზე - 22 (2020 წლის ივნისის მდგომარეობით)</w:t>
            </w:r>
          </w:p>
        </w:tc>
      </w:tr>
      <w:tr w:rsidR="008C1EAC" w:rsidRPr="00013953" w:rsidTr="00FA3DAE">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8C1EAC" w:rsidRPr="008C1EAC" w:rsidRDefault="008C1EAC" w:rsidP="008C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8C1EAC" w:rsidRPr="008C1EAC" w:rsidRDefault="008C1EAC" w:rsidP="008C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მიზნობრივი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8C1EAC" w:rsidRPr="00593E5E" w:rsidRDefault="008C1EAC" w:rsidP="008C1EAC">
            <w:pPr>
              <w:widowControl w:val="0"/>
              <w:spacing w:after="0" w:line="240" w:lineRule="auto"/>
              <w:jc w:val="both"/>
              <w:rPr>
                <w:rFonts w:ascii="Sylfaen" w:eastAsia="Sylfaen" w:hAnsi="Sylfaen"/>
                <w:sz w:val="20"/>
                <w:szCs w:val="20"/>
                <w:lang w:val="ka-GE"/>
              </w:rPr>
            </w:pPr>
            <w:r w:rsidRPr="00593E5E">
              <w:rPr>
                <w:rFonts w:ascii="Sylfaen" w:eastAsia="Sylfaen" w:hAnsi="Sylfaen"/>
                <w:sz w:val="20"/>
                <w:szCs w:val="20"/>
                <w:lang w:val="ka-GE" w:eastAsia="x-none"/>
              </w:rPr>
              <w:t>კორონავირუსზე ტესტირებულ ბენეფიციართა რაოდენობა 1000 მოსახლეზე  - 35</w:t>
            </w:r>
          </w:p>
        </w:tc>
      </w:tr>
      <w:tr w:rsidR="008C1EAC" w:rsidRPr="00013953" w:rsidTr="00FA3DAE">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8C1EAC" w:rsidRPr="008C1EAC" w:rsidRDefault="008C1EAC" w:rsidP="008C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8C1EAC" w:rsidRPr="008C1EAC" w:rsidRDefault="008C1EAC" w:rsidP="008C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ცდომილების</w:t>
            </w:r>
            <w:r w:rsidRPr="008C1EAC">
              <w:rPr>
                <w:rFonts w:ascii="Sylfaen" w:eastAsia="Sylfaen" w:hAnsi="Sylfaen"/>
                <w:b/>
                <w:sz w:val="20"/>
                <w:szCs w:val="20"/>
                <w:lang w:val="ka-GE" w:eastAsia="x-none"/>
              </w:rPr>
              <w:t xml:space="preserve"> </w:t>
            </w:r>
            <w:r w:rsidRPr="008C1EAC">
              <w:rPr>
                <w:rFonts w:ascii="Sylfaen" w:eastAsia="Sylfaen" w:hAnsi="Sylfaen"/>
                <w:b/>
                <w:sz w:val="20"/>
                <w:szCs w:val="20"/>
                <w:lang w:val="x-none" w:eastAsia="x-none"/>
              </w:rPr>
              <w:t>ალბათობა (%/აღწერა)</w:t>
            </w:r>
          </w:p>
        </w:tc>
        <w:tc>
          <w:tcPr>
            <w:tcW w:w="10641" w:type="dxa"/>
            <w:tcBorders>
              <w:top w:val="single" w:sz="4" w:space="0" w:color="auto"/>
              <w:left w:val="single" w:sz="4" w:space="0" w:color="auto"/>
              <w:bottom w:val="single" w:sz="4" w:space="0" w:color="auto"/>
              <w:right w:val="single" w:sz="4" w:space="0" w:color="auto"/>
            </w:tcBorders>
          </w:tcPr>
          <w:p w:rsidR="008C1EAC" w:rsidRPr="00593E5E" w:rsidRDefault="008C1EAC" w:rsidP="008C1EAC">
            <w:pPr>
              <w:widowControl w:val="0"/>
              <w:spacing w:after="0" w:line="240" w:lineRule="auto"/>
              <w:jc w:val="both"/>
              <w:rPr>
                <w:rFonts w:ascii="Sylfaen" w:eastAsia="Sylfaen" w:hAnsi="Sylfaen"/>
                <w:sz w:val="20"/>
                <w:szCs w:val="20"/>
                <w:lang w:val="ka-GE"/>
              </w:rPr>
            </w:pPr>
            <w:r w:rsidRPr="00593E5E">
              <w:rPr>
                <w:rFonts w:ascii="Sylfaen" w:eastAsia="Sylfaen" w:hAnsi="Sylfaen"/>
                <w:sz w:val="20"/>
                <w:szCs w:val="20"/>
                <w:lang w:val="ka-GE" w:eastAsia="x-none"/>
              </w:rPr>
              <w:t>10%;</w:t>
            </w:r>
          </w:p>
        </w:tc>
      </w:tr>
      <w:tr w:rsidR="008C1EAC" w:rsidRPr="00013953" w:rsidTr="00FA3DAE">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8C1EAC" w:rsidRPr="008C1EAC" w:rsidRDefault="008C1EAC" w:rsidP="008C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8C1EAC" w:rsidRPr="008C1EAC" w:rsidRDefault="008C1EAC" w:rsidP="008C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შესაძლო რისკები</w:t>
            </w:r>
          </w:p>
        </w:tc>
        <w:tc>
          <w:tcPr>
            <w:tcW w:w="10641" w:type="dxa"/>
            <w:tcBorders>
              <w:top w:val="single" w:sz="4" w:space="0" w:color="auto"/>
              <w:left w:val="single" w:sz="4" w:space="0" w:color="auto"/>
              <w:bottom w:val="single" w:sz="4" w:space="0" w:color="auto"/>
              <w:right w:val="single" w:sz="4" w:space="0" w:color="auto"/>
            </w:tcBorders>
          </w:tcPr>
          <w:p w:rsidR="008C1EAC" w:rsidRPr="00593E5E" w:rsidRDefault="008C1EAC" w:rsidP="008C1EAC">
            <w:pPr>
              <w:widowControl w:val="0"/>
              <w:spacing w:after="0" w:line="240" w:lineRule="auto"/>
              <w:jc w:val="both"/>
              <w:rPr>
                <w:rFonts w:ascii="Sylfaen" w:eastAsia="Sylfaen" w:hAnsi="Sylfaen"/>
                <w:sz w:val="20"/>
                <w:szCs w:val="20"/>
                <w:lang w:val="ka-GE"/>
              </w:rPr>
            </w:pPr>
            <w:r w:rsidRPr="00593E5E">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r w:rsidR="008C1EAC" w:rsidRPr="00013953" w:rsidTr="008C1EAC">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8C1EAC" w:rsidRPr="008C1EAC" w:rsidRDefault="008C1EAC"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3</w:t>
            </w:r>
          </w:p>
        </w:tc>
        <w:tc>
          <w:tcPr>
            <w:tcW w:w="2494" w:type="dxa"/>
            <w:tcBorders>
              <w:top w:val="single" w:sz="4" w:space="0" w:color="auto"/>
              <w:left w:val="single" w:sz="4" w:space="0" w:color="auto"/>
              <w:bottom w:val="single" w:sz="4" w:space="0" w:color="auto"/>
              <w:right w:val="single" w:sz="4" w:space="0" w:color="auto"/>
            </w:tcBorders>
          </w:tcPr>
          <w:p w:rsidR="008C1EAC" w:rsidRPr="008C1EAC" w:rsidRDefault="008C1EAC"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საბაზისო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8C1EAC" w:rsidRPr="00593E5E" w:rsidRDefault="008C1EAC" w:rsidP="00890C38">
            <w:pPr>
              <w:widowControl w:val="0"/>
              <w:spacing w:after="0" w:line="240" w:lineRule="auto"/>
              <w:jc w:val="both"/>
              <w:rPr>
                <w:rFonts w:ascii="Sylfaen" w:eastAsia="Sylfaen" w:hAnsi="Sylfaen"/>
                <w:sz w:val="20"/>
                <w:szCs w:val="20"/>
                <w:lang w:val="ka-GE"/>
              </w:rPr>
            </w:pPr>
            <w:r>
              <w:rPr>
                <w:rFonts w:ascii="Sylfaen" w:hAnsi="Sylfaen" w:cs="Sylfaen"/>
                <w:sz w:val="20"/>
                <w:szCs w:val="20"/>
                <w:lang w:val="ka-GE"/>
              </w:rPr>
              <w:t xml:space="preserve">100 </w:t>
            </w:r>
            <w:r w:rsidRPr="00593E5E">
              <w:rPr>
                <w:rFonts w:ascii="Sylfaen" w:hAnsi="Sylfaen" w:cs="Sylfaen"/>
                <w:sz w:val="20"/>
                <w:szCs w:val="20"/>
                <w:lang w:val="ka-GE"/>
              </w:rPr>
              <w:t xml:space="preserve">000 მოსახლეზე </w:t>
            </w:r>
            <w:r w:rsidRPr="00593E5E">
              <w:rPr>
                <w:rFonts w:ascii="Sylfaen" w:hAnsi="Sylfaen" w:cs="Sylfaen"/>
                <w:sz w:val="20"/>
                <w:szCs w:val="20"/>
                <w:lang w:val="en-US"/>
              </w:rPr>
              <w:t>Covid-19-</w:t>
            </w:r>
            <w:r w:rsidRPr="00593E5E">
              <w:rPr>
                <w:rFonts w:ascii="Sylfaen" w:hAnsi="Sylfaen" w:cs="Sylfaen"/>
                <w:sz w:val="20"/>
                <w:szCs w:val="20"/>
                <w:lang w:val="ka-GE"/>
              </w:rPr>
              <w:t>ის ახალი შემთხვევების რაოდენობა</w:t>
            </w:r>
            <w:r>
              <w:rPr>
                <w:rFonts w:ascii="Sylfaen" w:hAnsi="Sylfaen" w:cs="Sylfaen"/>
                <w:sz w:val="20"/>
                <w:szCs w:val="20"/>
                <w:lang w:val="ka-GE"/>
              </w:rPr>
              <w:t xml:space="preserve"> ნაკლებია</w:t>
            </w:r>
            <w:r w:rsidRPr="00593E5E">
              <w:rPr>
                <w:rFonts w:ascii="Sylfaen" w:hAnsi="Sylfaen" w:cs="Sylfaen"/>
                <w:sz w:val="20"/>
                <w:szCs w:val="20"/>
                <w:lang w:val="ka-GE"/>
              </w:rPr>
              <w:t xml:space="preserve"> 10-ზე კვირაში</w:t>
            </w:r>
            <w:r>
              <w:rPr>
                <w:rFonts w:ascii="Sylfaen" w:hAnsi="Sylfaen" w:cs="Sylfaen"/>
                <w:sz w:val="20"/>
                <w:szCs w:val="20"/>
                <w:lang w:val="ka-GE"/>
              </w:rPr>
              <w:t xml:space="preserve">  </w:t>
            </w:r>
          </w:p>
        </w:tc>
      </w:tr>
      <w:tr w:rsidR="008C1EAC" w:rsidRPr="00013953" w:rsidTr="008C1EAC">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8C1EAC" w:rsidRPr="008C1EAC" w:rsidRDefault="008C1EAC"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8C1EAC" w:rsidRPr="008C1EAC" w:rsidRDefault="008C1EAC"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მიზნობრივი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8C1EAC" w:rsidRPr="00593E5E" w:rsidRDefault="008C1EAC" w:rsidP="00FA3DAE">
            <w:pPr>
              <w:widowControl w:val="0"/>
              <w:spacing w:after="0" w:line="240" w:lineRule="auto"/>
              <w:jc w:val="both"/>
              <w:rPr>
                <w:rFonts w:ascii="Sylfaen" w:eastAsia="Sylfaen" w:hAnsi="Sylfaen"/>
                <w:sz w:val="20"/>
                <w:szCs w:val="20"/>
                <w:lang w:val="ka-GE"/>
              </w:rPr>
            </w:pPr>
            <w:r w:rsidRPr="00593E5E">
              <w:rPr>
                <w:rFonts w:ascii="Sylfaen" w:hAnsi="Sylfaen" w:cs="Sylfaen"/>
                <w:sz w:val="20"/>
                <w:szCs w:val="20"/>
                <w:lang w:val="ka-GE"/>
              </w:rPr>
              <w:t>100</w:t>
            </w:r>
            <w:r>
              <w:rPr>
                <w:rFonts w:ascii="Sylfaen" w:hAnsi="Sylfaen" w:cs="Sylfaen"/>
                <w:sz w:val="20"/>
                <w:szCs w:val="20"/>
                <w:lang w:val="ka-GE"/>
              </w:rPr>
              <w:t xml:space="preserve"> </w:t>
            </w:r>
            <w:r w:rsidRPr="00593E5E">
              <w:rPr>
                <w:rFonts w:ascii="Sylfaen" w:hAnsi="Sylfaen" w:cs="Sylfaen"/>
                <w:sz w:val="20"/>
                <w:szCs w:val="20"/>
                <w:lang w:val="ka-GE"/>
              </w:rPr>
              <w:t xml:space="preserve">000 მოსახლეზე </w:t>
            </w:r>
            <w:r w:rsidRPr="00593E5E">
              <w:rPr>
                <w:rFonts w:ascii="Sylfaen" w:hAnsi="Sylfaen" w:cs="Sylfaen"/>
                <w:sz w:val="20"/>
                <w:szCs w:val="20"/>
                <w:lang w:val="en-US"/>
              </w:rPr>
              <w:t>Covid-19-</w:t>
            </w:r>
            <w:r w:rsidRPr="00593E5E">
              <w:rPr>
                <w:rFonts w:ascii="Sylfaen" w:hAnsi="Sylfaen" w:cs="Sylfaen"/>
                <w:sz w:val="20"/>
                <w:szCs w:val="20"/>
                <w:lang w:val="ka-GE"/>
              </w:rPr>
              <w:t>ის ახალი შემთხვევების რაოდენობა</w:t>
            </w:r>
            <w:r>
              <w:rPr>
                <w:rFonts w:ascii="Sylfaen" w:hAnsi="Sylfaen" w:cs="Sylfaen"/>
                <w:sz w:val="20"/>
                <w:szCs w:val="20"/>
                <w:lang w:val="ka-GE"/>
              </w:rPr>
              <w:t xml:space="preserve"> ნაკლებია</w:t>
            </w:r>
            <w:r w:rsidRPr="00593E5E">
              <w:rPr>
                <w:rFonts w:ascii="Sylfaen" w:hAnsi="Sylfaen" w:cs="Sylfaen"/>
                <w:sz w:val="20"/>
                <w:szCs w:val="20"/>
                <w:lang w:val="ka-GE"/>
              </w:rPr>
              <w:t xml:space="preserve"> 10-ზე კვირაში  </w:t>
            </w:r>
          </w:p>
        </w:tc>
      </w:tr>
      <w:tr w:rsidR="008C1EAC" w:rsidRPr="00013953" w:rsidTr="008C1EAC">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8C1EAC" w:rsidRPr="008C1EAC" w:rsidRDefault="008C1EAC"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8C1EAC" w:rsidRPr="008C1EAC" w:rsidRDefault="008C1EAC"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ცდომილების ალბათობა (%/აღწერა)</w:t>
            </w:r>
          </w:p>
        </w:tc>
        <w:tc>
          <w:tcPr>
            <w:tcW w:w="10641" w:type="dxa"/>
            <w:tcBorders>
              <w:top w:val="single" w:sz="4" w:space="0" w:color="auto"/>
              <w:left w:val="single" w:sz="4" w:space="0" w:color="auto"/>
              <w:bottom w:val="single" w:sz="4" w:space="0" w:color="auto"/>
              <w:right w:val="single" w:sz="4" w:space="0" w:color="auto"/>
            </w:tcBorders>
          </w:tcPr>
          <w:p w:rsidR="008C1EAC" w:rsidRPr="00593E5E" w:rsidRDefault="008C1EAC" w:rsidP="00FA3DAE">
            <w:pPr>
              <w:widowControl w:val="0"/>
              <w:spacing w:after="0" w:line="240" w:lineRule="auto"/>
              <w:jc w:val="both"/>
              <w:rPr>
                <w:rFonts w:ascii="Sylfaen" w:eastAsia="Sylfaen" w:hAnsi="Sylfaen"/>
                <w:sz w:val="20"/>
                <w:szCs w:val="20"/>
                <w:lang w:val="ka-GE"/>
              </w:rPr>
            </w:pPr>
            <w:r w:rsidRPr="00593E5E">
              <w:rPr>
                <w:rFonts w:ascii="Sylfaen" w:eastAsia="Sylfaen" w:hAnsi="Sylfaen"/>
                <w:sz w:val="20"/>
                <w:szCs w:val="20"/>
              </w:rPr>
              <w:t>30%;</w:t>
            </w:r>
          </w:p>
        </w:tc>
      </w:tr>
      <w:tr w:rsidR="008C1EAC" w:rsidRPr="00013953" w:rsidTr="008C1EAC">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8C1EAC" w:rsidRPr="008C1EAC" w:rsidRDefault="008C1EAC"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8C1EAC" w:rsidRPr="008C1EAC" w:rsidRDefault="008C1EAC" w:rsidP="00FA3D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8C1EAC">
              <w:rPr>
                <w:rFonts w:ascii="Sylfaen" w:eastAsia="Sylfaen" w:hAnsi="Sylfaen"/>
                <w:b/>
                <w:sz w:val="20"/>
                <w:szCs w:val="20"/>
                <w:lang w:val="x-none" w:eastAsia="x-none"/>
              </w:rPr>
              <w:t>შესაძლო რისკები</w:t>
            </w:r>
          </w:p>
        </w:tc>
        <w:tc>
          <w:tcPr>
            <w:tcW w:w="10641" w:type="dxa"/>
            <w:tcBorders>
              <w:top w:val="single" w:sz="4" w:space="0" w:color="auto"/>
              <w:left w:val="single" w:sz="4" w:space="0" w:color="auto"/>
              <w:bottom w:val="single" w:sz="4" w:space="0" w:color="auto"/>
              <w:right w:val="single" w:sz="4" w:space="0" w:color="auto"/>
            </w:tcBorders>
          </w:tcPr>
          <w:p w:rsidR="008C1EAC" w:rsidRPr="00593E5E" w:rsidRDefault="008C1EAC" w:rsidP="00FA3DAE">
            <w:pPr>
              <w:widowControl w:val="0"/>
              <w:spacing w:after="0" w:line="240" w:lineRule="auto"/>
              <w:jc w:val="both"/>
              <w:rPr>
                <w:rFonts w:ascii="Sylfaen" w:eastAsia="Sylfaen" w:hAnsi="Sylfaen"/>
                <w:sz w:val="20"/>
                <w:szCs w:val="20"/>
                <w:lang w:val="ka-GE"/>
              </w:rPr>
            </w:pPr>
            <w:r w:rsidRPr="00593E5E">
              <w:rPr>
                <w:rFonts w:ascii="Sylfaen" w:eastAsia="Sylfaen" w:hAnsi="Sylfaen"/>
                <w:sz w:val="20"/>
                <w:szCs w:val="20"/>
                <w:lang w:val="ka-GE" w:eastAsia="x-none"/>
              </w:rPr>
              <w:t>პანდემიის დაფიქსირება მეზობელ ქვეყნებში და საქართველოში და შემთხვევების უკონტროლი ზრდა</w:t>
            </w:r>
          </w:p>
        </w:tc>
      </w:tr>
    </w:tbl>
    <w:p w:rsidR="00E355BE" w:rsidRPr="00D47C32" w:rsidRDefault="00E355BE" w:rsidP="00F666EF">
      <w:pPr>
        <w:tabs>
          <w:tab w:val="left" w:pos="450"/>
        </w:tabs>
        <w:spacing w:after="0" w:line="240" w:lineRule="auto"/>
        <w:jc w:val="both"/>
        <w:rPr>
          <w:rFonts w:ascii="Sylfaen" w:eastAsia="Sylfaen" w:hAnsi="Sylfaen"/>
          <w:sz w:val="24"/>
          <w:szCs w:val="24"/>
          <w:lang w:val="ka-GE"/>
        </w:rPr>
      </w:pPr>
    </w:p>
    <w:p w:rsidR="00F666EF" w:rsidRDefault="00F666EF" w:rsidP="00BB6131">
      <w:pPr>
        <w:pStyle w:val="Normal0"/>
        <w:rPr>
          <w:rFonts w:ascii="Sylfaen" w:eastAsia="Sylfaen" w:hAnsi="Sylfaen" w:cs="Sylfaen"/>
          <w:b/>
          <w:sz w:val="24"/>
          <w:szCs w:val="24"/>
          <w:lang w:val="ka-GE"/>
        </w:rPr>
      </w:pPr>
    </w:p>
    <w:p w:rsidR="00BB6131" w:rsidRPr="00BB6E41" w:rsidRDefault="00BB6131" w:rsidP="00BB6131">
      <w:pPr>
        <w:pStyle w:val="Normal0"/>
        <w:rPr>
          <w:rFonts w:ascii="Sylfaen" w:eastAsia="Sylfaen" w:hAnsi="Sylfaen"/>
          <w:color w:val="000000"/>
          <w:sz w:val="24"/>
          <w:szCs w:val="24"/>
          <w:lang w:val="ka-GE"/>
        </w:rPr>
      </w:pPr>
      <w:r w:rsidRPr="00013953">
        <w:rPr>
          <w:rFonts w:ascii="Sylfaen" w:eastAsia="Sylfaen" w:hAnsi="Sylfaen" w:cs="Sylfaen"/>
          <w:b/>
          <w:sz w:val="24"/>
          <w:szCs w:val="24"/>
          <w:lang w:val="ka-GE"/>
        </w:rPr>
        <w:t xml:space="preserve">ქვეპროგრამის </w:t>
      </w:r>
      <w:r w:rsidRPr="00013953">
        <w:rPr>
          <w:rFonts w:ascii="Sylfaen" w:eastAsia="Sylfaen" w:hAnsi="Sylfaen"/>
          <w:b/>
          <w:sz w:val="24"/>
          <w:szCs w:val="24"/>
          <w:lang w:val="ka-GE"/>
        </w:rPr>
        <w:t xml:space="preserve">დასახელება და პროგრამული კოდი: </w:t>
      </w:r>
      <w:r>
        <w:rPr>
          <w:rFonts w:ascii="Sylfaen" w:hAnsi="Sylfaen"/>
          <w:sz w:val="24"/>
          <w:szCs w:val="24"/>
          <w:lang w:val="ka-GE"/>
        </w:rPr>
        <w:t>სახელმწიფო კლინიკების მართვა</w:t>
      </w:r>
      <w:r w:rsidRPr="00AF1930">
        <w:rPr>
          <w:rFonts w:ascii="Sylfaen" w:hAnsi="Sylfaen"/>
          <w:sz w:val="24"/>
          <w:szCs w:val="24"/>
          <w:lang w:val="ka-GE"/>
        </w:rPr>
        <w:t xml:space="preserve"> </w:t>
      </w:r>
      <w:r w:rsidRPr="00BB6E41">
        <w:rPr>
          <w:rFonts w:ascii="Sylfaen" w:eastAsia="Sylfaen" w:hAnsi="Sylfaen"/>
          <w:color w:val="000000"/>
          <w:sz w:val="24"/>
          <w:szCs w:val="24"/>
          <w:lang w:val="ka-GE"/>
        </w:rPr>
        <w:t>(27 0</w:t>
      </w:r>
      <w:r>
        <w:rPr>
          <w:rFonts w:ascii="Sylfaen" w:eastAsia="Sylfaen" w:hAnsi="Sylfaen"/>
          <w:color w:val="000000"/>
          <w:sz w:val="24"/>
          <w:szCs w:val="24"/>
          <w:lang w:val="ka-GE"/>
        </w:rPr>
        <w:t>3</w:t>
      </w:r>
      <w:r w:rsidRPr="00BB6E41">
        <w:rPr>
          <w:rFonts w:ascii="Sylfaen" w:eastAsia="Sylfaen" w:hAnsi="Sylfaen"/>
          <w:color w:val="000000"/>
          <w:sz w:val="24"/>
          <w:szCs w:val="24"/>
          <w:lang w:val="ka-GE"/>
        </w:rPr>
        <w:t xml:space="preserve"> 0</w:t>
      </w:r>
      <w:r>
        <w:rPr>
          <w:rFonts w:ascii="Sylfaen" w:eastAsia="Sylfaen" w:hAnsi="Sylfaen"/>
          <w:color w:val="000000"/>
          <w:sz w:val="24"/>
          <w:szCs w:val="24"/>
          <w:lang w:val="ka-GE"/>
        </w:rPr>
        <w:t>5</w:t>
      </w:r>
      <w:r w:rsidRPr="00BB6E41">
        <w:rPr>
          <w:rFonts w:ascii="Sylfaen" w:eastAsia="Sylfaen" w:hAnsi="Sylfaen"/>
          <w:color w:val="000000"/>
          <w:sz w:val="24"/>
          <w:szCs w:val="24"/>
          <w:lang w:val="ka-GE"/>
        </w:rPr>
        <w:t>)</w:t>
      </w:r>
    </w:p>
    <w:p w:rsidR="00BB6131" w:rsidRDefault="00BB6131" w:rsidP="00BB6131">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w:t>
      </w:r>
      <w:r w:rsidRPr="00013953">
        <w:rPr>
          <w:rFonts w:ascii="Sylfaen" w:eastAsia="Sylfaen" w:hAnsi="Sylfaen"/>
          <w:b/>
          <w:sz w:val="24"/>
          <w:szCs w:val="24"/>
          <w:lang w:val="ka-GE"/>
        </w:rPr>
        <w:t xml:space="preserve">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w:t>
      </w:r>
    </w:p>
    <w:p w:rsidR="00BB6131" w:rsidRPr="00BB6131" w:rsidRDefault="00BB6131" w:rsidP="00BB6131">
      <w:pPr>
        <w:pStyle w:val="ListParagraph"/>
        <w:numPr>
          <w:ilvl w:val="0"/>
          <w:numId w:val="2"/>
        </w:numPr>
        <w:spacing w:before="120" w:after="0" w:line="240" w:lineRule="auto"/>
        <w:jc w:val="both"/>
        <w:rPr>
          <w:rFonts w:ascii="Sylfaen" w:eastAsia="Sylfaen" w:hAnsi="Sylfaen"/>
          <w:sz w:val="24"/>
          <w:szCs w:val="24"/>
          <w:lang w:val="ka-GE"/>
        </w:rPr>
      </w:pPr>
      <w:r w:rsidRPr="00BB6131">
        <w:rPr>
          <w:rFonts w:ascii="Sylfaen" w:eastAsia="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BB6131" w:rsidRPr="00013953" w:rsidRDefault="00BB6131" w:rsidP="00BB613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rsidR="00BB6131" w:rsidRPr="0096720F" w:rsidRDefault="00BB6131" w:rsidP="0096720F">
      <w:pPr>
        <w:pStyle w:val="ListParagraph"/>
        <w:numPr>
          <w:ilvl w:val="0"/>
          <w:numId w:val="2"/>
        </w:numPr>
        <w:spacing w:before="120" w:after="0" w:line="240" w:lineRule="auto"/>
        <w:jc w:val="both"/>
        <w:rPr>
          <w:rFonts w:ascii="Sylfaen" w:eastAsia="Sylfaen" w:hAnsi="Sylfaen"/>
          <w:sz w:val="24"/>
          <w:szCs w:val="24"/>
          <w:lang w:val="ka-GE"/>
        </w:rPr>
      </w:pPr>
      <w:r w:rsidRPr="0096720F">
        <w:rPr>
          <w:rFonts w:ascii="Sylfaen" w:eastAsia="Sylfaen" w:hAnsi="Sylfaen"/>
          <w:sz w:val="24"/>
          <w:szCs w:val="24"/>
          <w:lang w:val="ka-GE"/>
        </w:rPr>
        <w:t>საქართველოს მთავრობის 2019 წლის 21 ნოემბრის N2377 განკარგულებით დაფუძნ</w:t>
      </w:r>
      <w:r w:rsidR="0096720F" w:rsidRPr="0096720F">
        <w:rPr>
          <w:rFonts w:ascii="Sylfaen" w:eastAsia="Sylfaen" w:hAnsi="Sylfaen"/>
          <w:sz w:val="24"/>
          <w:szCs w:val="24"/>
          <w:lang w:val="ka-GE"/>
        </w:rPr>
        <w:t>ებულ</w:t>
      </w:r>
      <w:r w:rsidRPr="0096720F">
        <w:rPr>
          <w:rFonts w:ascii="Sylfaen" w:eastAsia="Sylfaen" w:hAnsi="Sylfaen"/>
          <w:sz w:val="24"/>
          <w:szCs w:val="24"/>
          <w:lang w:val="ka-GE"/>
        </w:rPr>
        <w:t xml:space="preserve"> „არასამეწარმეო (არაკომერციული) იურიდიული პირი</w:t>
      </w:r>
      <w:r w:rsidR="009B33C4">
        <w:rPr>
          <w:rFonts w:ascii="Sylfaen" w:eastAsia="Sylfaen" w:hAnsi="Sylfaen"/>
          <w:sz w:val="24"/>
          <w:szCs w:val="24"/>
          <w:lang w:val="ka-GE"/>
        </w:rPr>
        <w:t>ს</w:t>
      </w:r>
      <w:r w:rsidRPr="0096720F">
        <w:rPr>
          <w:rFonts w:ascii="Sylfaen" w:eastAsia="Sylfaen" w:hAnsi="Sylfaen"/>
          <w:sz w:val="24"/>
          <w:szCs w:val="24"/>
          <w:lang w:val="ka-GE"/>
        </w:rPr>
        <w:t xml:space="preserve"> – საქართველოს სამედიცინო ჰოლდინგ</w:t>
      </w:r>
      <w:r w:rsidR="0096720F" w:rsidRPr="0096720F">
        <w:rPr>
          <w:rFonts w:ascii="Sylfaen" w:eastAsia="Sylfaen" w:hAnsi="Sylfaen"/>
          <w:sz w:val="24"/>
          <w:szCs w:val="24"/>
          <w:lang w:val="ka-GE"/>
        </w:rPr>
        <w:t>ში</w:t>
      </w:r>
      <w:r w:rsidR="0096720F">
        <w:rPr>
          <w:rFonts w:ascii="Sylfaen" w:eastAsia="Sylfaen" w:hAnsi="Sylfaen"/>
          <w:sz w:val="24"/>
          <w:szCs w:val="24"/>
          <w:lang w:val="ka-GE"/>
        </w:rPr>
        <w:t>“</w:t>
      </w:r>
      <w:r w:rsidRPr="0096720F">
        <w:rPr>
          <w:rFonts w:ascii="Sylfaen" w:eastAsia="Sylfaen" w:hAnsi="Sylfaen"/>
          <w:sz w:val="24"/>
          <w:szCs w:val="24"/>
          <w:lang w:val="ka-GE"/>
        </w:rPr>
        <w:t xml:space="preserve"> შემავალი კლინიკების განვითარების ხელშეწყობა</w:t>
      </w:r>
      <w:r w:rsidR="0096720F" w:rsidRPr="0096720F">
        <w:rPr>
          <w:rFonts w:ascii="Sylfaen" w:eastAsia="Sylfaen" w:hAnsi="Sylfaen"/>
          <w:sz w:val="24"/>
          <w:szCs w:val="24"/>
          <w:lang w:val="ka-GE"/>
        </w:rPr>
        <w:t>, კვლევების ჩასატარებლად საკონსულტაციო და იურიდიული მომსახურება ჯანმრთელობის დაცვის სფეროს მხარდაჭერის მიზნით; სამედიცინო დაწესებულებების მდგრადობის უზრუნველსაყოფად ღონისძიებების გატარება ფინანსური ხელმისაწვდომობის გაზრდის მიზნით.</w:t>
      </w:r>
    </w:p>
    <w:p w:rsidR="00BB6131" w:rsidRDefault="00BB6131" w:rsidP="00BB6131">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rsidR="0096720F" w:rsidRDefault="009B33C4" w:rsidP="00BB6131">
      <w:pPr>
        <w:spacing w:before="120" w:after="0" w:line="240" w:lineRule="auto"/>
        <w:jc w:val="both"/>
        <w:rPr>
          <w:rFonts w:ascii="Sylfaen" w:eastAsia="Sylfaen" w:hAnsi="Sylfaen"/>
          <w:b/>
          <w:sz w:val="24"/>
          <w:szCs w:val="24"/>
          <w:lang w:val="ka-GE"/>
        </w:rPr>
      </w:pPr>
      <w:r w:rsidRPr="0096720F">
        <w:rPr>
          <w:rFonts w:ascii="Sylfaen" w:eastAsia="Sylfaen" w:hAnsi="Sylfaen"/>
          <w:sz w:val="24"/>
          <w:szCs w:val="24"/>
          <w:lang w:val="ka-GE"/>
        </w:rPr>
        <w:t>„არასამეწარმეო (არაკომერციული) იურიდიული პირი</w:t>
      </w:r>
      <w:r>
        <w:rPr>
          <w:rFonts w:ascii="Sylfaen" w:eastAsia="Sylfaen" w:hAnsi="Sylfaen"/>
          <w:sz w:val="24"/>
          <w:szCs w:val="24"/>
          <w:lang w:val="ka-GE"/>
        </w:rPr>
        <w:t>ს</w:t>
      </w:r>
      <w:r w:rsidRPr="0096720F">
        <w:rPr>
          <w:rFonts w:ascii="Sylfaen" w:eastAsia="Sylfaen" w:hAnsi="Sylfaen"/>
          <w:sz w:val="24"/>
          <w:szCs w:val="24"/>
          <w:lang w:val="ka-GE"/>
        </w:rPr>
        <w:t xml:space="preserve"> – საქართველოს სამედიცინო ჰოლდინგში</w:t>
      </w:r>
      <w:r>
        <w:rPr>
          <w:rFonts w:ascii="Sylfaen" w:eastAsia="Sylfaen" w:hAnsi="Sylfaen"/>
          <w:sz w:val="24"/>
          <w:szCs w:val="24"/>
          <w:lang w:val="ka-GE"/>
        </w:rPr>
        <w:t>“</w:t>
      </w:r>
      <w:r w:rsidRPr="0096720F">
        <w:rPr>
          <w:rFonts w:ascii="Sylfaen" w:eastAsia="Sylfaen" w:hAnsi="Sylfaen"/>
          <w:sz w:val="24"/>
          <w:szCs w:val="24"/>
          <w:lang w:val="ka-GE"/>
        </w:rPr>
        <w:t xml:space="preserve"> შემავალი </w:t>
      </w:r>
      <w:r>
        <w:rPr>
          <w:rFonts w:ascii="Sylfaen" w:eastAsia="Sylfaen" w:hAnsi="Sylfaen"/>
          <w:sz w:val="24"/>
          <w:szCs w:val="24"/>
          <w:lang w:val="ka-GE"/>
        </w:rPr>
        <w:t>დაწესებულებების მდგრადობა უზრუნველყოფილია</w:t>
      </w:r>
    </w:p>
    <w:p w:rsidR="0096720F" w:rsidRPr="00013953" w:rsidRDefault="0096720F" w:rsidP="00BB6131">
      <w:pPr>
        <w:spacing w:before="120" w:after="0" w:line="240" w:lineRule="auto"/>
        <w:jc w:val="both"/>
        <w:rPr>
          <w:rFonts w:ascii="Sylfaen" w:eastAsia="Sylfaen" w:hAnsi="Sylfaen"/>
          <w:b/>
          <w:sz w:val="24"/>
          <w:szCs w:val="24"/>
          <w:lang w:val="ka-GE"/>
        </w:rPr>
      </w:pPr>
    </w:p>
    <w:p w:rsidR="00BB6131" w:rsidRPr="00F97454" w:rsidRDefault="00BB6131" w:rsidP="00BB6131">
      <w:pPr>
        <w:pStyle w:val="ListParagraph"/>
        <w:numPr>
          <w:ilvl w:val="0"/>
          <w:numId w:val="2"/>
        </w:numPr>
        <w:spacing w:after="0" w:line="240" w:lineRule="auto"/>
        <w:jc w:val="both"/>
        <w:rPr>
          <w:rFonts w:ascii="Sylfaen" w:eastAsia="Sylfaen" w:hAnsi="Sylfaen"/>
          <w:b/>
          <w:sz w:val="24"/>
          <w:szCs w:val="24"/>
          <w:lang w:val="ka-GE"/>
        </w:rPr>
      </w:pPr>
      <w:r w:rsidRPr="00F97454">
        <w:rPr>
          <w:rFonts w:ascii="Sylfaen" w:eastAsia="Sylfaen" w:hAnsi="Sylfaen"/>
          <w:b/>
          <w:sz w:val="24"/>
          <w:szCs w:val="24"/>
          <w:lang w:val="ka-GE"/>
        </w:rPr>
        <w:t>მოსალოდნელი შუალედური შედეგების შეფასების ინდიკატორები:</w:t>
      </w:r>
    </w:p>
    <w:p w:rsidR="00BB6131" w:rsidRPr="00F97454" w:rsidRDefault="00BB6131" w:rsidP="0096720F">
      <w:pPr>
        <w:pStyle w:val="ListParagraph"/>
        <w:spacing w:after="0" w:line="240" w:lineRule="auto"/>
        <w:jc w:val="both"/>
        <w:rPr>
          <w:rFonts w:ascii="Sylfaen" w:eastAsia="Sylfaen" w:hAnsi="Sylfaen"/>
          <w:b/>
          <w:sz w:val="24"/>
          <w:szCs w:val="24"/>
          <w:lang w:val="ka-GE"/>
        </w:rPr>
      </w:pPr>
    </w:p>
    <w:tbl>
      <w:tblPr>
        <w:tblW w:w="13529"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394"/>
        <w:gridCol w:w="2494"/>
        <w:gridCol w:w="10641"/>
      </w:tblGrid>
      <w:tr w:rsidR="00BB6131" w:rsidRPr="008910A8" w:rsidTr="001D1510">
        <w:trPr>
          <w:trHeight w:val="240"/>
        </w:trPr>
        <w:tc>
          <w:tcPr>
            <w:tcW w:w="394" w:type="dxa"/>
            <w:tcBorders>
              <w:top w:val="single" w:sz="4" w:space="0" w:color="auto"/>
              <w:left w:val="single" w:sz="4" w:space="0" w:color="auto"/>
              <w:bottom w:val="single" w:sz="4" w:space="0" w:color="auto"/>
              <w:right w:val="single" w:sz="4" w:space="0" w:color="auto"/>
            </w:tcBorders>
          </w:tcPr>
          <w:p w:rsidR="00BB6131" w:rsidRPr="00013953" w:rsidRDefault="00BB6131"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1</w:t>
            </w:r>
          </w:p>
        </w:tc>
        <w:tc>
          <w:tcPr>
            <w:tcW w:w="2494" w:type="dxa"/>
            <w:tcBorders>
              <w:top w:val="single" w:sz="4" w:space="0" w:color="auto"/>
              <w:left w:val="single" w:sz="4" w:space="0" w:color="auto"/>
              <w:bottom w:val="single" w:sz="4" w:space="0" w:color="auto"/>
              <w:right w:val="single" w:sz="4" w:space="0" w:color="auto"/>
            </w:tcBorders>
          </w:tcPr>
          <w:p w:rsidR="00BB6131" w:rsidRPr="00013953" w:rsidRDefault="00BB6131"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BB6131" w:rsidRDefault="009B33C4"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r w:rsidRPr="0096720F">
              <w:rPr>
                <w:rFonts w:ascii="Sylfaen" w:eastAsia="Sylfaen" w:hAnsi="Sylfaen"/>
                <w:sz w:val="24"/>
                <w:szCs w:val="24"/>
                <w:lang w:val="ka-GE"/>
              </w:rPr>
              <w:t>„არასამეწარმეო (არაკომერციული) იურიდიული პირი</w:t>
            </w:r>
            <w:r>
              <w:rPr>
                <w:rFonts w:ascii="Sylfaen" w:eastAsia="Sylfaen" w:hAnsi="Sylfaen"/>
                <w:sz w:val="24"/>
                <w:szCs w:val="24"/>
                <w:lang w:val="ka-GE"/>
              </w:rPr>
              <w:t>ს</w:t>
            </w:r>
            <w:r w:rsidRPr="0096720F">
              <w:rPr>
                <w:rFonts w:ascii="Sylfaen" w:eastAsia="Sylfaen" w:hAnsi="Sylfaen"/>
                <w:sz w:val="24"/>
                <w:szCs w:val="24"/>
                <w:lang w:val="ka-GE"/>
              </w:rPr>
              <w:t xml:space="preserve"> – საქართველოს სამედიცინო ჰოლდინგში</w:t>
            </w:r>
            <w:r>
              <w:rPr>
                <w:rFonts w:ascii="Sylfaen" w:eastAsia="Sylfaen" w:hAnsi="Sylfaen"/>
                <w:sz w:val="24"/>
                <w:szCs w:val="24"/>
                <w:lang w:val="ka-GE"/>
              </w:rPr>
              <w:t>“</w:t>
            </w:r>
            <w:r w:rsidRPr="0096720F">
              <w:rPr>
                <w:rFonts w:ascii="Sylfaen" w:eastAsia="Sylfaen" w:hAnsi="Sylfaen"/>
                <w:sz w:val="24"/>
                <w:szCs w:val="24"/>
                <w:lang w:val="ka-GE"/>
              </w:rPr>
              <w:t xml:space="preserve"> შემავალი კლინიკების</w:t>
            </w:r>
            <w:r>
              <w:rPr>
                <w:rFonts w:ascii="Sylfaen" w:eastAsia="Sylfaen" w:hAnsi="Sylfaen"/>
                <w:sz w:val="24"/>
                <w:szCs w:val="24"/>
                <w:lang w:val="ka-GE"/>
              </w:rPr>
              <w:t xml:space="preserve"> ფუნქცნიორების მდგრადობის უზრუნველყოფის ღონოსძიებების შემუშავება და დანერგვა</w:t>
            </w:r>
          </w:p>
          <w:p w:rsidR="00BB6131" w:rsidRPr="004C3E9A" w:rsidRDefault="00BB6131"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tc>
      </w:tr>
      <w:tr w:rsidR="00A77238" w:rsidRPr="00013953" w:rsidTr="001D1510">
        <w:tblPrEx>
          <w:tblBorders>
            <w:insideH w:val="single" w:sz="4" w:space="0" w:color="000000"/>
          </w:tblBorders>
        </w:tblPrEx>
        <w:trPr>
          <w:trHeight w:val="240"/>
        </w:trPr>
        <w:tc>
          <w:tcPr>
            <w:tcW w:w="394" w:type="dxa"/>
            <w:tcBorders>
              <w:top w:val="single" w:sz="4" w:space="0" w:color="auto"/>
              <w:left w:val="single" w:sz="4" w:space="0" w:color="auto"/>
              <w:bottom w:val="single" w:sz="4" w:space="0" w:color="auto"/>
              <w:right w:val="single" w:sz="4" w:space="0" w:color="auto"/>
            </w:tcBorders>
          </w:tcPr>
          <w:p w:rsidR="00A77238" w:rsidRPr="00013953" w:rsidRDefault="00A772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A77238" w:rsidRPr="00013953" w:rsidRDefault="00A772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10641" w:type="dxa"/>
            <w:tcBorders>
              <w:top w:val="single" w:sz="4" w:space="0" w:color="auto"/>
              <w:left w:val="single" w:sz="4" w:space="0" w:color="auto"/>
              <w:bottom w:val="single" w:sz="4" w:space="0" w:color="auto"/>
              <w:right w:val="single" w:sz="4" w:space="0" w:color="auto"/>
            </w:tcBorders>
          </w:tcPr>
          <w:p w:rsidR="00A77238" w:rsidRPr="00013953" w:rsidRDefault="009B33C4"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96720F">
              <w:rPr>
                <w:rFonts w:ascii="Sylfaen" w:eastAsia="Sylfaen" w:hAnsi="Sylfaen"/>
                <w:sz w:val="24"/>
                <w:szCs w:val="24"/>
                <w:lang w:val="ka-GE"/>
              </w:rPr>
              <w:t>„არასამეწარმეო (არაკომერციული) იურიდიული პირი – საქართველოს სამედიცინო ჰოლდინგში</w:t>
            </w:r>
            <w:r>
              <w:rPr>
                <w:rFonts w:ascii="Sylfaen" w:eastAsia="Sylfaen" w:hAnsi="Sylfaen"/>
                <w:sz w:val="24"/>
                <w:szCs w:val="24"/>
                <w:lang w:val="ka-GE"/>
              </w:rPr>
              <w:t>“</w:t>
            </w:r>
            <w:r w:rsidRPr="0096720F">
              <w:rPr>
                <w:rFonts w:ascii="Sylfaen" w:eastAsia="Sylfaen" w:hAnsi="Sylfaen"/>
                <w:sz w:val="24"/>
                <w:szCs w:val="24"/>
                <w:lang w:val="ka-GE"/>
              </w:rPr>
              <w:t xml:space="preserve"> შემავალი კლინიკების</w:t>
            </w:r>
            <w:r>
              <w:rPr>
                <w:rFonts w:ascii="Sylfaen" w:eastAsia="Sylfaen" w:hAnsi="Sylfaen"/>
                <w:sz w:val="24"/>
                <w:szCs w:val="24"/>
                <w:lang w:val="ka-GE"/>
              </w:rPr>
              <w:t xml:space="preserve"> ფუნქცნიორების მდგრადობის უზრუნველყოფის ღონოსძიებები შემუშავებულია და დანერგილია</w:t>
            </w:r>
          </w:p>
        </w:tc>
      </w:tr>
      <w:tr w:rsidR="00A77238" w:rsidRPr="00013953" w:rsidTr="001D1510">
        <w:tblPrEx>
          <w:tblBorders>
            <w:insideH w:val="single" w:sz="4" w:space="0" w:color="000000"/>
          </w:tblBorders>
        </w:tblPrEx>
        <w:trPr>
          <w:trHeight w:val="494"/>
        </w:trPr>
        <w:tc>
          <w:tcPr>
            <w:tcW w:w="394" w:type="dxa"/>
            <w:tcBorders>
              <w:top w:val="single" w:sz="4" w:space="0" w:color="auto"/>
              <w:left w:val="single" w:sz="4" w:space="0" w:color="auto"/>
              <w:bottom w:val="single" w:sz="4" w:space="0" w:color="auto"/>
              <w:right w:val="single" w:sz="4" w:space="0" w:color="auto"/>
            </w:tcBorders>
          </w:tcPr>
          <w:p w:rsidR="00A77238" w:rsidRPr="00013953" w:rsidRDefault="00A772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A77238" w:rsidRPr="00013953" w:rsidRDefault="00A772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10641" w:type="dxa"/>
            <w:tcBorders>
              <w:top w:val="single" w:sz="4" w:space="0" w:color="auto"/>
              <w:left w:val="single" w:sz="4" w:space="0" w:color="auto"/>
              <w:bottom w:val="single" w:sz="4" w:space="0" w:color="auto"/>
              <w:right w:val="single" w:sz="4" w:space="0" w:color="auto"/>
            </w:tcBorders>
          </w:tcPr>
          <w:p w:rsidR="00A77238" w:rsidRPr="009B33C4" w:rsidRDefault="009B33C4" w:rsidP="009B33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Pr>
                <w:rFonts w:ascii="Sylfaen" w:eastAsia="Sylfaen" w:hAnsi="Sylfaen"/>
                <w:sz w:val="20"/>
                <w:szCs w:val="20"/>
                <w:lang w:val="ka-GE" w:eastAsia="x-none"/>
              </w:rPr>
              <w:t>+-10%</w:t>
            </w:r>
          </w:p>
        </w:tc>
      </w:tr>
      <w:tr w:rsidR="00A77238" w:rsidRPr="00013953" w:rsidTr="001D1510">
        <w:tblPrEx>
          <w:tblBorders>
            <w:insideH w:val="single" w:sz="4" w:space="0" w:color="000000"/>
          </w:tblBorders>
        </w:tblPrEx>
        <w:trPr>
          <w:trHeight w:val="386"/>
        </w:trPr>
        <w:tc>
          <w:tcPr>
            <w:tcW w:w="394" w:type="dxa"/>
            <w:tcBorders>
              <w:top w:val="single" w:sz="4" w:space="0" w:color="auto"/>
              <w:left w:val="single" w:sz="4" w:space="0" w:color="auto"/>
              <w:bottom w:val="single" w:sz="4" w:space="0" w:color="auto"/>
              <w:right w:val="single" w:sz="4" w:space="0" w:color="auto"/>
            </w:tcBorders>
          </w:tcPr>
          <w:p w:rsidR="00A77238" w:rsidRPr="00013953" w:rsidRDefault="00A772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494" w:type="dxa"/>
            <w:tcBorders>
              <w:top w:val="single" w:sz="4" w:space="0" w:color="auto"/>
              <w:left w:val="single" w:sz="4" w:space="0" w:color="auto"/>
              <w:bottom w:val="single" w:sz="4" w:space="0" w:color="auto"/>
              <w:right w:val="single" w:sz="4" w:space="0" w:color="auto"/>
            </w:tcBorders>
          </w:tcPr>
          <w:p w:rsidR="00A77238" w:rsidRPr="00013953" w:rsidRDefault="00A77238"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10641" w:type="dxa"/>
            <w:tcBorders>
              <w:top w:val="single" w:sz="4" w:space="0" w:color="auto"/>
              <w:left w:val="single" w:sz="4" w:space="0" w:color="auto"/>
              <w:bottom w:val="single" w:sz="4" w:space="0" w:color="auto"/>
              <w:right w:val="single" w:sz="4" w:space="0" w:color="auto"/>
            </w:tcBorders>
          </w:tcPr>
          <w:p w:rsidR="00A77238" w:rsidRPr="00013953" w:rsidRDefault="009B33C4"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FF508E">
              <w:rPr>
                <w:rFonts w:ascii="Sylfaen" w:eastAsia="Sylfaen" w:hAnsi="Sylfaen"/>
                <w:sz w:val="20"/>
                <w:szCs w:val="20"/>
                <w:lang w:val="ka-GE"/>
              </w:rPr>
              <w:t>ნაკისრი ვალდებულებების შეუსრულებლობა/არაჯეროვნად შესრულება/ვადების დარღვევით შესრულება</w:t>
            </w:r>
          </w:p>
        </w:tc>
      </w:tr>
    </w:tbl>
    <w:p w:rsidR="0096720F" w:rsidRDefault="0096720F">
      <w:pPr>
        <w:spacing w:after="160" w:line="259" w:lineRule="auto"/>
        <w:rPr>
          <w:rFonts w:ascii="Sylfaen" w:eastAsia="Sylfaen" w:hAnsi="Sylfaen" w:cs="Sylfaen"/>
          <w:b/>
          <w:sz w:val="24"/>
          <w:szCs w:val="24"/>
          <w:lang w:val="ka-GE"/>
        </w:rPr>
      </w:pPr>
    </w:p>
    <w:p w:rsidR="0096720F" w:rsidRDefault="0096720F" w:rsidP="0096720F">
      <w:pPr>
        <w:rPr>
          <w:rFonts w:ascii="Sylfaen" w:eastAsia="Sylfaen" w:hAnsi="Sylfaen" w:cs="Sylfaen"/>
          <w:sz w:val="24"/>
          <w:szCs w:val="24"/>
          <w:lang w:val="ka-GE"/>
        </w:rPr>
      </w:pPr>
    </w:p>
    <w:p w:rsidR="0096720F" w:rsidRPr="00013953" w:rsidRDefault="0096720F" w:rsidP="0096720F">
      <w:pPr>
        <w:spacing w:line="240" w:lineRule="auto"/>
        <w:rPr>
          <w:rFonts w:ascii="Sylfaen" w:hAnsi="Sylfaen"/>
          <w:sz w:val="24"/>
          <w:szCs w:val="24"/>
        </w:rPr>
      </w:pPr>
      <w:r w:rsidRPr="00013953">
        <w:rPr>
          <w:rFonts w:ascii="Sylfaen" w:eastAsia="Sylfaen" w:hAnsi="Sylfaen"/>
          <w:b/>
          <w:sz w:val="24"/>
          <w:szCs w:val="24"/>
          <w:lang w:val="ka-GE"/>
        </w:rPr>
        <w:t xml:space="preserve">პროგრამის დასახელება და პროგრამული კოდი:  </w:t>
      </w:r>
      <w:r w:rsidRPr="00013953">
        <w:rPr>
          <w:rFonts w:ascii="Sylfaen" w:eastAsia="Sylfaen" w:hAnsi="Sylfaen"/>
          <w:sz w:val="24"/>
          <w:szCs w:val="24"/>
        </w:rPr>
        <w:t>სამედიცინო დაწესებულებათა რეაბილიტაცია და აღჭურვა  (</w:t>
      </w:r>
      <w:r w:rsidRPr="00013953">
        <w:rPr>
          <w:rFonts w:ascii="Sylfaen" w:eastAsia="Sylfaen" w:hAnsi="Sylfaen"/>
          <w:sz w:val="24"/>
          <w:szCs w:val="24"/>
          <w:lang w:val="ka-GE"/>
        </w:rPr>
        <w:t>27</w:t>
      </w:r>
      <w:r w:rsidRPr="00013953">
        <w:rPr>
          <w:rFonts w:ascii="Sylfaen" w:eastAsia="Sylfaen" w:hAnsi="Sylfaen"/>
          <w:sz w:val="24"/>
          <w:szCs w:val="24"/>
        </w:rPr>
        <w:t xml:space="preserve"> 04)</w:t>
      </w:r>
    </w:p>
    <w:p w:rsidR="0096720F" w:rsidRPr="00013953" w:rsidRDefault="0096720F" w:rsidP="0096720F">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r w:rsidRPr="00013953">
        <w:rPr>
          <w:rFonts w:ascii="Sylfaen" w:eastAsia="Sylfaen" w:hAnsi="Sylfaen"/>
          <w:sz w:val="24"/>
          <w:szCs w:val="24"/>
        </w:rPr>
        <w:t xml:space="preserve">საქართველოს </w:t>
      </w:r>
      <w:r w:rsidRPr="00013953">
        <w:rPr>
          <w:rFonts w:ascii="Sylfaen" w:eastAsia="Sylfaen" w:hAnsi="Sylfaen"/>
          <w:sz w:val="24"/>
          <w:szCs w:val="24"/>
          <w:lang w:val="ka-GE"/>
        </w:rPr>
        <w:t>ოკუპირებული ტერიტორიებიდან დევნილთა,</w:t>
      </w:r>
      <w:r w:rsidRPr="00013953">
        <w:rPr>
          <w:rFonts w:ascii="Sylfaen" w:eastAsia="Sylfaen" w:hAnsi="Sylfaen"/>
          <w:sz w:val="24"/>
          <w:szCs w:val="24"/>
        </w:rPr>
        <w:t xml:space="preserve"> შრომის, ჯანმრთელობისა და სოციალური დაცვის სამინისტრო</w:t>
      </w:r>
    </w:p>
    <w:p w:rsidR="0096720F" w:rsidRPr="00013953" w:rsidRDefault="0096720F" w:rsidP="009672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rsidR="0096720F" w:rsidRPr="00013953" w:rsidRDefault="0096720F" w:rsidP="0096720F">
      <w:pPr>
        <w:pStyle w:val="ListParagraph"/>
        <w:numPr>
          <w:ilvl w:val="0"/>
          <w:numId w:val="3"/>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96720F" w:rsidRPr="0096720F" w:rsidRDefault="0096720F" w:rsidP="0096720F">
      <w:pPr>
        <w:pStyle w:val="ListParagraph"/>
        <w:numPr>
          <w:ilvl w:val="0"/>
          <w:numId w:val="3"/>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სამედიცინო დაწესებულებათა მშენებლობა</w:t>
      </w:r>
      <w:r>
        <w:rPr>
          <w:rFonts w:ascii="Sylfaen" w:eastAsia="Sylfaen" w:hAnsi="Sylfaen"/>
          <w:sz w:val="24"/>
          <w:szCs w:val="24"/>
          <w:lang w:val="ka-GE"/>
        </w:rPr>
        <w:t>, რეაბილიტაცია,</w:t>
      </w:r>
      <w:r w:rsidRPr="00013953">
        <w:rPr>
          <w:rFonts w:ascii="Sylfaen" w:eastAsia="Sylfaen" w:hAnsi="Sylfaen"/>
          <w:sz w:val="24"/>
          <w:szCs w:val="24"/>
        </w:rPr>
        <w:t xml:space="preserve"> აღჭურვა და  ფუნქციონირების ხელშეწყობა.</w:t>
      </w:r>
    </w:p>
    <w:p w:rsidR="0096720F" w:rsidRPr="00013953" w:rsidRDefault="0096720F" w:rsidP="0096720F">
      <w:pPr>
        <w:pStyle w:val="ListParagraph"/>
        <w:numPr>
          <w:ilvl w:val="0"/>
          <w:numId w:val="3"/>
        </w:numPr>
        <w:spacing w:after="0" w:line="240" w:lineRule="auto"/>
        <w:jc w:val="both"/>
        <w:rPr>
          <w:rFonts w:ascii="Sylfaen" w:eastAsia="Sylfaen" w:hAnsi="Sylfaen"/>
          <w:b/>
          <w:sz w:val="24"/>
          <w:szCs w:val="24"/>
          <w:lang w:val="ka-GE"/>
        </w:rPr>
      </w:pPr>
      <w:r w:rsidRPr="00271E2E">
        <w:rPr>
          <w:rFonts w:ascii="Sylfaen" w:eastAsia="Sylfaen" w:hAnsi="Sylfaen"/>
          <w:color w:val="000000"/>
          <w:sz w:val="24"/>
          <w:szCs w:val="24"/>
          <w:highlight w:val="yellow"/>
        </w:rPr>
        <w:t>COVID-19-ზე რეაგირების საგანგებო ღონისძიებების უზრუნველსაყოფად სამედიცინო დაწესებულებათა აღჭურვა/რეაბილიტაცია</w:t>
      </w:r>
      <w:r w:rsidRPr="00271E2E">
        <w:rPr>
          <w:rFonts w:ascii="Sylfaen" w:eastAsia="Sylfaen" w:hAnsi="Sylfaen"/>
          <w:color w:val="000000"/>
          <w:sz w:val="24"/>
          <w:szCs w:val="24"/>
          <w:highlight w:val="yellow"/>
          <w:lang w:val="ka-GE"/>
        </w:rPr>
        <w:t>.</w:t>
      </w:r>
    </w:p>
    <w:p w:rsidR="0096720F" w:rsidRPr="00013953" w:rsidRDefault="0096720F" w:rsidP="0096720F">
      <w:pPr>
        <w:spacing w:line="240" w:lineRule="auto"/>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w:t>
      </w:r>
    </w:p>
    <w:p w:rsidR="0096720F" w:rsidRPr="00013953" w:rsidRDefault="0096720F" w:rsidP="0096720F">
      <w:pPr>
        <w:pStyle w:val="ListParagraph"/>
        <w:numPr>
          <w:ilvl w:val="0"/>
          <w:numId w:val="4"/>
        </w:numPr>
        <w:spacing w:line="240" w:lineRule="auto"/>
        <w:rPr>
          <w:rFonts w:ascii="Sylfaen" w:hAnsi="Sylfaen"/>
          <w:sz w:val="24"/>
          <w:szCs w:val="24"/>
        </w:rPr>
      </w:pPr>
      <w:r w:rsidRPr="00013953">
        <w:rPr>
          <w:rFonts w:ascii="Sylfaen" w:eastAsia="Sylfaen" w:hAnsi="Sylfaen"/>
          <w:sz w:val="24"/>
          <w:szCs w:val="24"/>
        </w:rPr>
        <w:t>რეაბილიტირებული და აღჭურვილი სამედიცინო  დაწესებულებები.</w:t>
      </w:r>
    </w:p>
    <w:p w:rsidR="0096720F" w:rsidRPr="00013953" w:rsidRDefault="0096720F" w:rsidP="0096720F">
      <w:pPr>
        <w:spacing w:line="240" w:lineRule="auto"/>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შედეგების შეფასების ინდიკატორები:</w:t>
      </w:r>
    </w:p>
    <w:tbl>
      <w:tblPr>
        <w:tblStyle w:val="TableGrid"/>
        <w:tblW w:w="0" w:type="auto"/>
        <w:tblInd w:w="-34" w:type="dxa"/>
        <w:tblLook w:val="04A0" w:firstRow="1" w:lastRow="0" w:firstColumn="1" w:lastColumn="0" w:noHBand="0" w:noVBand="1"/>
      </w:tblPr>
      <w:tblGrid>
        <w:gridCol w:w="541"/>
        <w:gridCol w:w="3328"/>
        <w:gridCol w:w="9205"/>
      </w:tblGrid>
      <w:tr w:rsidR="0096720F" w:rsidRPr="00013953" w:rsidTr="001D1510">
        <w:tc>
          <w:tcPr>
            <w:tcW w:w="568" w:type="dxa"/>
          </w:tcPr>
          <w:p w:rsidR="0096720F" w:rsidRPr="00013953" w:rsidRDefault="0096720F" w:rsidP="001D1510">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3685" w:type="dxa"/>
          </w:tcPr>
          <w:p w:rsidR="0096720F" w:rsidRPr="00013953" w:rsidRDefault="0096720F" w:rsidP="001D1510">
            <w:pPr>
              <w:pStyle w:val="ListParagraph"/>
              <w:ind w:left="0"/>
              <w:jc w:val="both"/>
              <w:rPr>
                <w:rFonts w:ascii="Sylfaen" w:eastAsia="Sylfaen" w:hAnsi="Sylfaen"/>
                <w:b/>
                <w:sz w:val="20"/>
                <w:szCs w:val="20"/>
                <w:lang w:val="ka-GE"/>
              </w:rPr>
            </w:pPr>
          </w:p>
        </w:tc>
        <w:tc>
          <w:tcPr>
            <w:tcW w:w="10348" w:type="dxa"/>
          </w:tcPr>
          <w:p w:rsidR="0096720F" w:rsidRPr="00013953" w:rsidRDefault="0096720F" w:rsidP="001D1510">
            <w:pPr>
              <w:pStyle w:val="ListParagraph"/>
              <w:ind w:left="0"/>
              <w:jc w:val="center"/>
              <w:rPr>
                <w:rFonts w:ascii="Sylfaen" w:eastAsia="Sylfaen" w:hAnsi="Sylfaen"/>
                <w:b/>
                <w:sz w:val="20"/>
                <w:szCs w:val="20"/>
                <w:lang w:val="ka-GE"/>
              </w:rPr>
            </w:pPr>
            <w:r w:rsidRPr="00013953">
              <w:rPr>
                <w:rFonts w:ascii="Sylfaen" w:eastAsia="Sylfaen" w:hAnsi="Sylfaen"/>
                <w:b/>
                <w:sz w:val="20"/>
                <w:szCs w:val="20"/>
                <w:lang w:val="ka-GE"/>
              </w:rPr>
              <w:t>20</w:t>
            </w:r>
            <w:r>
              <w:rPr>
                <w:rFonts w:ascii="Sylfaen" w:eastAsia="Sylfaen" w:hAnsi="Sylfaen"/>
                <w:b/>
                <w:sz w:val="20"/>
                <w:szCs w:val="20"/>
                <w:lang w:val="ka-GE"/>
              </w:rPr>
              <w:t>20</w:t>
            </w:r>
            <w:r w:rsidRPr="00013953">
              <w:rPr>
                <w:rFonts w:ascii="Sylfaen" w:eastAsia="Sylfaen" w:hAnsi="Sylfaen"/>
                <w:b/>
                <w:sz w:val="20"/>
                <w:szCs w:val="20"/>
                <w:lang w:val="ka-GE"/>
              </w:rPr>
              <w:t>-202</w:t>
            </w:r>
            <w:r>
              <w:rPr>
                <w:rFonts w:ascii="Sylfaen" w:eastAsia="Sylfaen" w:hAnsi="Sylfaen"/>
                <w:b/>
                <w:sz w:val="20"/>
                <w:szCs w:val="20"/>
                <w:lang w:val="ka-GE"/>
              </w:rPr>
              <w:t>3</w:t>
            </w:r>
            <w:r w:rsidRPr="00013953">
              <w:rPr>
                <w:rFonts w:ascii="Sylfaen" w:eastAsia="Sylfaen" w:hAnsi="Sylfaen"/>
                <w:b/>
                <w:sz w:val="20"/>
                <w:szCs w:val="20"/>
                <w:lang w:val="ka-GE"/>
              </w:rPr>
              <w:t>წ.წ.</w:t>
            </w:r>
          </w:p>
        </w:tc>
      </w:tr>
      <w:tr w:rsidR="0096720F" w:rsidRPr="00013953" w:rsidTr="001D1510">
        <w:tc>
          <w:tcPr>
            <w:tcW w:w="568" w:type="dxa"/>
          </w:tcPr>
          <w:p w:rsidR="0096720F" w:rsidRPr="00013953" w:rsidRDefault="0096720F" w:rsidP="001D1510">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3685" w:type="dxa"/>
          </w:tcPr>
          <w:p w:rsidR="0096720F" w:rsidRPr="00013953" w:rsidRDefault="0096720F" w:rsidP="001D1510">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348" w:type="dxa"/>
          </w:tcPr>
          <w:p w:rsidR="0096720F" w:rsidRPr="00FF508E" w:rsidRDefault="0096720F" w:rsidP="001D1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eastAsia="x-none"/>
              </w:rPr>
            </w:pPr>
            <w:r w:rsidRPr="00FF508E">
              <w:rPr>
                <w:rFonts w:ascii="Sylfaen" w:eastAsia="Sylfaen" w:hAnsi="Sylfaen"/>
                <w:color w:val="000000"/>
                <w:sz w:val="20"/>
                <w:szCs w:val="20"/>
              </w:rPr>
              <w:t xml:space="preserve">სსიპ – საგანგებო სიტუაციების კოორდინაციისა და გადაუდებელი დახმარების ცენტრის ადმინისტრაციულ-ტერიტორიული ქვედანაყოფების ახალი ოფისების აღჭურვა ავეჯით-100%; სასწრაფო სამედიცინო დახმარების მანქანების შესყიდვა -100%; სპეციალიზებული სასწრაფო სამედიცინო დახმარების ავტომანქანებისათვის სამედიცინო აპარატურის შესყიდვა - 100%; შპს „რეგიონული ჯანდაცვის ცენტრის“ მართვაში არსებული სამედიცინო დაწესებულების ფუნქციონირებისათვის: სამედიცინო აპარატურისა და მოწყობილობების შესყიდვა - 100%, სარემონტო სამუშაოების შესყიდვა - 50%; ფსიქიატრიული და ადიქტოლოგიური სერვისების </w:t>
            </w:r>
            <w:r w:rsidRPr="00FF508E">
              <w:rPr>
                <w:rFonts w:ascii="Sylfaen" w:eastAsia="Sylfaen" w:hAnsi="Sylfaen"/>
                <w:color w:val="000000"/>
                <w:sz w:val="20"/>
                <w:szCs w:val="20"/>
              </w:rPr>
              <w:lastRenderedPageBreak/>
              <w:t>მიმწოდებელი დაწესებულებების (შპს „აღმოსავლეთ საქართველოს ფსიქიკური ჯანმრთელობის ცენტრი“, შპს „რუსთავის ფსიქიკური ჯანმრთელობის ცენტრი“ და შპს „ფსიქიკური ჯანმრთელობისა და ნარკომანიის პრევენციის ცენტრი“) აღჭურვა და სარემონტო სამუშაოების შესყიდვა - 40%; „დაბა აბასთუმნის ფილტვის დაავადებათა სარეაბილიტაციო ცენტრის“ ფუნქციონირებისათვის სამედიცინო და სარეაბილიტაციო აპარატურისა და ინვენტარის შესყიდვა - 100%;</w:t>
            </w:r>
          </w:p>
        </w:tc>
      </w:tr>
      <w:tr w:rsidR="0096720F" w:rsidRPr="00013953" w:rsidTr="001D1510">
        <w:tc>
          <w:tcPr>
            <w:tcW w:w="568" w:type="dxa"/>
          </w:tcPr>
          <w:p w:rsidR="0096720F" w:rsidRPr="00013953" w:rsidRDefault="0096720F" w:rsidP="001D1510">
            <w:pPr>
              <w:pStyle w:val="ListParagraph"/>
              <w:ind w:left="0"/>
              <w:jc w:val="both"/>
              <w:rPr>
                <w:rFonts w:ascii="Sylfaen" w:eastAsia="Sylfaen" w:hAnsi="Sylfaen"/>
                <w:b/>
                <w:sz w:val="20"/>
                <w:szCs w:val="20"/>
                <w:lang w:val="ka-GE"/>
              </w:rPr>
            </w:pPr>
          </w:p>
        </w:tc>
        <w:tc>
          <w:tcPr>
            <w:tcW w:w="3685" w:type="dxa"/>
          </w:tcPr>
          <w:p w:rsidR="0096720F" w:rsidRPr="00013953" w:rsidRDefault="0096720F" w:rsidP="001D1510">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348" w:type="dxa"/>
          </w:tcPr>
          <w:p w:rsidR="0096720F" w:rsidRDefault="0096720F" w:rsidP="001D1510">
            <w:pPr>
              <w:pStyle w:val="ListParagraph"/>
              <w:ind w:left="0"/>
              <w:jc w:val="both"/>
              <w:rPr>
                <w:rFonts w:ascii="Sylfaen" w:eastAsia="Sylfaen" w:hAnsi="Sylfaen"/>
                <w:color w:val="000000"/>
                <w:sz w:val="20"/>
                <w:szCs w:val="20"/>
              </w:rPr>
            </w:pPr>
            <w:r w:rsidRPr="00FF508E">
              <w:rPr>
                <w:rFonts w:ascii="Sylfaen" w:eastAsia="Sylfaen" w:hAnsi="Sylfaen"/>
                <w:color w:val="000000"/>
                <w:sz w:val="20"/>
                <w:szCs w:val="20"/>
              </w:rPr>
              <w:t>„ინფექციური პათოლოგიის, შიდსისა და კლინიკური იმუნოლოგიის სამეცნიერო-პრაქტიკული ცენტრის“ აღჭურვა სამედიცინო აპარატურით და სამედიცინო ავეჯით - 100%; ,,უნივერსალური სამედიცინო ცენტრის" აღჭურვა სამედიცინო აპარატურით და სამედიცინო ავეჯით - 100%; თბილისის, ქუთაისისა და რუსთავის ,,სისხლის ბანკების" რეაბილიტაცია/აღჭურვა - 100%; პირველადი ჯანდაცვის ცენტრების აღჭურვა - 100%; ფსიქიატრიული და ადიქტოლოგიური სერვისების მიმწოდებელი დაწესებულებების აღჭურვა - 80%; ბაკურიანსა და გუდაურში გადაუდებელი სამედიცინო დახმარების ცენტრების (ემერჯენსი) მშენებლობა და აღჭურვა - 100%; სასწრაფო სამედიცინო დახმარების ავტოპარკის შევსება/განახლება - 100%; პირველადი ჯანდაცვის ცენტრების აღჭურვა - 50%; შპს „რეგიონული ჯანდაცვის ცენტრის“ მართვაში არსებული სამედიცინო დაწესებულების სარემონტო სამუშაოები - 80%;</w:t>
            </w:r>
          </w:p>
          <w:p w:rsidR="009B33C4" w:rsidRPr="00FF508E" w:rsidRDefault="009B33C4" w:rsidP="001D1510">
            <w:pPr>
              <w:pStyle w:val="ListParagraph"/>
              <w:ind w:left="0"/>
              <w:jc w:val="both"/>
              <w:rPr>
                <w:rFonts w:ascii="Sylfaen" w:eastAsia="Sylfaen" w:hAnsi="Sylfaen"/>
                <w:sz w:val="20"/>
                <w:szCs w:val="20"/>
                <w:lang w:val="ka-GE"/>
              </w:rPr>
            </w:pPr>
            <w:r w:rsidRPr="009B33C4">
              <w:rPr>
                <w:rFonts w:ascii="Sylfaen" w:eastAsia="Sylfaen" w:hAnsi="Sylfaen"/>
                <w:color w:val="000000"/>
                <w:sz w:val="20"/>
                <w:szCs w:val="20"/>
                <w:highlight w:val="yellow"/>
                <w:lang w:val="en-US"/>
              </w:rPr>
              <w:t>COVID-19-</w:t>
            </w:r>
            <w:r w:rsidRPr="009B33C4">
              <w:rPr>
                <w:rFonts w:ascii="Sylfaen" w:eastAsia="Sylfaen" w:hAnsi="Sylfaen"/>
                <w:color w:val="000000"/>
                <w:sz w:val="20"/>
                <w:szCs w:val="20"/>
                <w:highlight w:val="yellow"/>
                <w:lang w:val="ka-GE"/>
              </w:rPr>
              <w:t>ის მართვაში მონაწილე კლინიკები</w:t>
            </w:r>
            <w:r>
              <w:rPr>
                <w:rFonts w:ascii="Sylfaen" w:eastAsia="Sylfaen" w:hAnsi="Sylfaen"/>
                <w:color w:val="000000"/>
                <w:sz w:val="20"/>
                <w:szCs w:val="20"/>
                <w:highlight w:val="yellow"/>
                <w:lang w:val="ka-GE"/>
              </w:rPr>
              <w:t>ს</w:t>
            </w:r>
            <w:r w:rsidRPr="009B33C4">
              <w:rPr>
                <w:rFonts w:ascii="Sylfaen" w:eastAsia="Sylfaen" w:hAnsi="Sylfaen"/>
                <w:color w:val="000000"/>
                <w:sz w:val="20"/>
                <w:szCs w:val="20"/>
                <w:highlight w:val="yellow"/>
                <w:lang w:val="ka-GE"/>
              </w:rPr>
              <w:t>; სს უნივცერსალური სამედიცინო ცენტრის, შპს თბილისის ბავშვთა ინფექციური კლინიკური საავადმყოფოს, შპს აკად. ნ. ყიფშიძის სახ. ცენტრალური საუნივერსიტეტო კლინიკის აღჭურვა/რეაბილიტაცია - 80%</w:t>
            </w:r>
          </w:p>
        </w:tc>
      </w:tr>
      <w:tr w:rsidR="0096720F" w:rsidRPr="00013953" w:rsidTr="001D1510">
        <w:tc>
          <w:tcPr>
            <w:tcW w:w="568" w:type="dxa"/>
          </w:tcPr>
          <w:p w:rsidR="0096720F" w:rsidRPr="00013953" w:rsidRDefault="0096720F" w:rsidP="001D1510">
            <w:pPr>
              <w:pStyle w:val="ListParagraph"/>
              <w:ind w:left="0"/>
              <w:jc w:val="both"/>
              <w:rPr>
                <w:rFonts w:ascii="Sylfaen" w:eastAsia="Sylfaen" w:hAnsi="Sylfaen"/>
                <w:b/>
                <w:sz w:val="20"/>
                <w:szCs w:val="20"/>
                <w:lang w:val="ka-GE"/>
              </w:rPr>
            </w:pPr>
          </w:p>
        </w:tc>
        <w:tc>
          <w:tcPr>
            <w:tcW w:w="3685" w:type="dxa"/>
          </w:tcPr>
          <w:p w:rsidR="0096720F" w:rsidRPr="00013953" w:rsidRDefault="0096720F" w:rsidP="001D1510">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348" w:type="dxa"/>
          </w:tcPr>
          <w:p w:rsidR="0096720F" w:rsidRPr="00FF508E" w:rsidRDefault="0096720F" w:rsidP="001D1510">
            <w:pPr>
              <w:pStyle w:val="ListParagraph"/>
              <w:ind w:left="0"/>
              <w:jc w:val="both"/>
              <w:rPr>
                <w:rFonts w:ascii="Sylfaen" w:eastAsia="Sylfaen" w:hAnsi="Sylfaen"/>
                <w:sz w:val="20"/>
                <w:szCs w:val="20"/>
                <w:lang w:val="ka-GE"/>
              </w:rPr>
            </w:pPr>
            <w:r w:rsidRPr="00FF508E">
              <w:rPr>
                <w:rFonts w:ascii="Sylfaen" w:eastAsia="Sylfaen" w:hAnsi="Sylfaen"/>
                <w:sz w:val="20"/>
                <w:szCs w:val="20"/>
                <w:lang w:val="ka-GE"/>
              </w:rPr>
              <w:t>+-10%</w:t>
            </w:r>
          </w:p>
        </w:tc>
      </w:tr>
      <w:tr w:rsidR="0096720F" w:rsidRPr="00013953" w:rsidTr="001D1510">
        <w:tc>
          <w:tcPr>
            <w:tcW w:w="568" w:type="dxa"/>
          </w:tcPr>
          <w:p w:rsidR="0096720F" w:rsidRPr="00013953" w:rsidRDefault="0096720F" w:rsidP="001D1510">
            <w:pPr>
              <w:pStyle w:val="ListParagraph"/>
              <w:ind w:left="0"/>
              <w:jc w:val="both"/>
              <w:rPr>
                <w:rFonts w:ascii="Sylfaen" w:eastAsia="Sylfaen" w:hAnsi="Sylfaen"/>
                <w:b/>
                <w:sz w:val="20"/>
                <w:szCs w:val="20"/>
                <w:lang w:val="ka-GE"/>
              </w:rPr>
            </w:pPr>
          </w:p>
        </w:tc>
        <w:tc>
          <w:tcPr>
            <w:tcW w:w="3685" w:type="dxa"/>
          </w:tcPr>
          <w:p w:rsidR="0096720F" w:rsidRPr="00013953" w:rsidRDefault="0096720F" w:rsidP="001D1510">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348" w:type="dxa"/>
          </w:tcPr>
          <w:p w:rsidR="0096720F" w:rsidRPr="00FF508E" w:rsidRDefault="0096720F" w:rsidP="001D1510">
            <w:pPr>
              <w:pStyle w:val="ListParagraph"/>
              <w:ind w:left="0"/>
              <w:jc w:val="both"/>
              <w:rPr>
                <w:rFonts w:ascii="Sylfaen" w:eastAsia="Sylfaen" w:hAnsi="Sylfaen"/>
                <w:sz w:val="20"/>
                <w:szCs w:val="20"/>
                <w:lang w:val="ka-GE"/>
              </w:rPr>
            </w:pPr>
            <w:r w:rsidRPr="00FF508E">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bl>
    <w:p w:rsidR="0096720F" w:rsidRPr="00013953" w:rsidRDefault="0096720F" w:rsidP="0096720F">
      <w:pPr>
        <w:spacing w:line="240" w:lineRule="auto"/>
        <w:rPr>
          <w:rFonts w:ascii="Sylfaen" w:eastAsia="Sylfaen" w:hAnsi="Sylfaen"/>
          <w:b/>
          <w:sz w:val="24"/>
          <w:szCs w:val="24"/>
          <w:lang w:val="ka-GE"/>
        </w:rPr>
      </w:pPr>
    </w:p>
    <w:p w:rsidR="0096720F" w:rsidRDefault="0096720F" w:rsidP="0096720F">
      <w:pPr>
        <w:tabs>
          <w:tab w:val="left" w:pos="450"/>
        </w:tabs>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w:t>
      </w:r>
      <w:r w:rsidRPr="00013953">
        <w:rPr>
          <w:rFonts w:ascii="Sylfaen" w:eastAsia="Sylfaen" w:hAnsi="Sylfaen"/>
          <w:sz w:val="24"/>
          <w:szCs w:val="24"/>
          <w:lang w:val="ka-GE"/>
        </w:rPr>
        <w:t>მიმდინარე.</w:t>
      </w:r>
    </w:p>
    <w:p w:rsidR="001D1510" w:rsidRPr="00013953" w:rsidRDefault="001D1510" w:rsidP="001D1510">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 xml:space="preserve">ქვეპროგრამის დასახელება და პროგრამული კოდი: </w:t>
      </w:r>
      <w:r w:rsidRPr="00013953">
        <w:rPr>
          <w:rFonts w:ascii="Sylfaen" w:eastAsia="Times New Roman" w:hAnsi="Sylfaen"/>
          <w:bCs/>
          <w:color w:val="000000"/>
          <w:lang w:val="ka-GE"/>
        </w:rPr>
        <w:t>განსახლების ადგილებში დევნილთა შენახვა და მათი საცხოვრებელი პირობების გაუმჯობესება</w:t>
      </w:r>
      <w:r w:rsidRPr="00013953">
        <w:rPr>
          <w:rFonts w:ascii="Sylfaen" w:hAnsi="Sylfaen" w:cs="Sylfaen"/>
          <w:bCs/>
          <w:iCs/>
          <w:sz w:val="24"/>
          <w:szCs w:val="24"/>
          <w:lang w:val="ka-GE"/>
        </w:rPr>
        <w:t xml:space="preserve"> (პროგრამული კოდი - 27 06 03)</w:t>
      </w:r>
    </w:p>
    <w:p w:rsidR="001D1510" w:rsidRPr="00013953" w:rsidRDefault="001D1510" w:rsidP="001D1510">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rsidR="001D1510" w:rsidRDefault="001D1510" w:rsidP="001D1510">
      <w:pPr>
        <w:pStyle w:val="ListParagraph"/>
        <w:numPr>
          <w:ilvl w:val="0"/>
          <w:numId w:val="10"/>
        </w:numPr>
        <w:spacing w:line="240" w:lineRule="auto"/>
        <w:jc w:val="both"/>
        <w:rPr>
          <w:rFonts w:ascii="Sylfaen" w:eastAsia="Sylfaen" w:hAnsi="Sylfaen"/>
          <w:color w:val="000000"/>
        </w:rPr>
      </w:pPr>
      <w:r>
        <w:rPr>
          <w:rFonts w:ascii="Sylfaen" w:eastAsia="Sylfaen" w:hAnsi="Sylfaen"/>
          <w:color w:val="000000"/>
        </w:rPr>
        <w:t>სსიპ - დევნილთა, ეკომიგრანტთა და საარსებო წყაროებით უზრუნველყოფის სააგენტო</w:t>
      </w:r>
    </w:p>
    <w:p w:rsidR="001D1510" w:rsidRPr="00013953" w:rsidRDefault="001D1510" w:rsidP="001D1510">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rsidR="001D1510" w:rsidRPr="008C1EAC" w:rsidRDefault="001D1510" w:rsidP="001D1510">
      <w:pPr>
        <w:pStyle w:val="ListParagraph"/>
        <w:numPr>
          <w:ilvl w:val="0"/>
          <w:numId w:val="10"/>
        </w:numPr>
        <w:spacing w:line="240" w:lineRule="auto"/>
        <w:jc w:val="both"/>
        <w:rPr>
          <w:rFonts w:ascii="Sylfaen" w:hAnsi="Sylfaen" w:cs="Sylfaen"/>
          <w:iCs/>
          <w:sz w:val="24"/>
          <w:szCs w:val="24"/>
          <w:highlight w:val="yellow"/>
          <w:lang w:val="ka-GE"/>
        </w:rPr>
      </w:pPr>
      <w:r w:rsidRPr="008C1EAC">
        <w:rPr>
          <w:rFonts w:ascii="Sylfaen" w:eastAsia="Sylfaen" w:hAnsi="Sylfaen"/>
          <w:color w:val="000000"/>
          <w:highlight w:val="yellow"/>
        </w:rPr>
        <w:t>იძულებით გადაადგილებულ პირთა-დევნილთა მიმართ სახელმწიფო სტრატეგიის სამოქმედო გეგმის განხორციელება;</w:t>
      </w:r>
    </w:p>
    <w:p w:rsidR="001D1510" w:rsidRPr="008C1EAC" w:rsidRDefault="001D1510" w:rsidP="001D1510">
      <w:pPr>
        <w:pStyle w:val="ListParagraph"/>
        <w:numPr>
          <w:ilvl w:val="0"/>
          <w:numId w:val="10"/>
        </w:numPr>
        <w:spacing w:line="240" w:lineRule="auto"/>
        <w:jc w:val="both"/>
        <w:rPr>
          <w:rFonts w:ascii="Sylfaen" w:hAnsi="Sylfaen" w:cs="Sylfaen"/>
          <w:iCs/>
          <w:sz w:val="24"/>
          <w:szCs w:val="24"/>
          <w:highlight w:val="yellow"/>
          <w:lang w:val="ka-GE"/>
        </w:rPr>
      </w:pPr>
      <w:r w:rsidRPr="008C1EAC">
        <w:rPr>
          <w:rFonts w:ascii="Sylfaen" w:eastAsia="Sylfaen" w:hAnsi="Sylfaen"/>
          <w:color w:val="000000"/>
          <w:highlight w:val="yellow"/>
        </w:rPr>
        <w:t>იძულებით გადაადგილებულ პირთა განსახლების, სოციალური და საცხოვრებელი პირობების შექმნა, რომელიც ითვალისწინებს:</w:t>
      </w:r>
    </w:p>
    <w:p w:rsidR="001D1510" w:rsidRPr="008C1EAC" w:rsidRDefault="001D1510" w:rsidP="001D1510">
      <w:pPr>
        <w:pStyle w:val="ListParagraph"/>
        <w:numPr>
          <w:ilvl w:val="0"/>
          <w:numId w:val="10"/>
        </w:numPr>
        <w:spacing w:line="240" w:lineRule="auto"/>
        <w:jc w:val="both"/>
        <w:rPr>
          <w:rFonts w:ascii="Sylfaen" w:hAnsi="Sylfaen" w:cs="Sylfaen"/>
          <w:iCs/>
          <w:sz w:val="24"/>
          <w:szCs w:val="24"/>
          <w:highlight w:val="yellow"/>
          <w:lang w:val="ka-GE"/>
        </w:rPr>
      </w:pPr>
      <w:r w:rsidRPr="008C1EAC">
        <w:rPr>
          <w:rFonts w:ascii="Sylfaen" w:eastAsia="Sylfaen" w:hAnsi="Sylfaen"/>
          <w:color w:val="000000"/>
          <w:highlight w:val="yellow"/>
        </w:rPr>
        <w:t>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w:t>
      </w:r>
    </w:p>
    <w:p w:rsidR="001D1510" w:rsidRPr="008C1EAC" w:rsidRDefault="001D1510" w:rsidP="001D1510">
      <w:pPr>
        <w:pStyle w:val="ListParagraph"/>
        <w:numPr>
          <w:ilvl w:val="0"/>
          <w:numId w:val="10"/>
        </w:numPr>
        <w:spacing w:line="240" w:lineRule="auto"/>
        <w:jc w:val="both"/>
        <w:rPr>
          <w:rFonts w:ascii="Sylfaen" w:hAnsi="Sylfaen" w:cs="Sylfaen"/>
          <w:iCs/>
          <w:sz w:val="24"/>
          <w:szCs w:val="24"/>
          <w:highlight w:val="yellow"/>
          <w:lang w:val="ka-GE"/>
        </w:rPr>
      </w:pPr>
      <w:r w:rsidRPr="008C1EAC">
        <w:rPr>
          <w:rFonts w:ascii="Sylfaen" w:eastAsia="Sylfaen" w:hAnsi="Sylfaen"/>
          <w:color w:val="000000"/>
          <w:highlight w:val="yellow"/>
        </w:rPr>
        <w:t>ქართველი მენაშენეებისაგან ბინების (კორპუსების) შესყიდვას ქვეყნის მასშტაბით;</w:t>
      </w:r>
    </w:p>
    <w:p w:rsidR="001D1510" w:rsidRPr="008C1EAC" w:rsidRDefault="001D1510" w:rsidP="001D1510">
      <w:pPr>
        <w:pStyle w:val="ListParagraph"/>
        <w:numPr>
          <w:ilvl w:val="0"/>
          <w:numId w:val="10"/>
        </w:numPr>
        <w:spacing w:line="240" w:lineRule="auto"/>
        <w:jc w:val="both"/>
        <w:rPr>
          <w:rFonts w:ascii="Sylfaen" w:hAnsi="Sylfaen" w:cs="Sylfaen"/>
          <w:iCs/>
          <w:sz w:val="24"/>
          <w:szCs w:val="24"/>
          <w:highlight w:val="yellow"/>
          <w:lang w:val="ka-GE"/>
        </w:rPr>
      </w:pPr>
      <w:r w:rsidRPr="008C1EAC">
        <w:rPr>
          <w:rFonts w:ascii="Sylfaen" w:eastAsia="Sylfaen" w:hAnsi="Sylfaen"/>
          <w:color w:val="000000"/>
          <w:highlight w:val="yellow"/>
        </w:rPr>
        <w:t>სახლების შესყიდვას და საკუთრებაში გადაცემას დევნილი ოჯახებისათვის სულადობის მიხედვით;</w:t>
      </w:r>
    </w:p>
    <w:p w:rsidR="001D1510" w:rsidRPr="008C1EAC" w:rsidRDefault="001D1510" w:rsidP="001D1510">
      <w:pPr>
        <w:pStyle w:val="ListParagraph"/>
        <w:numPr>
          <w:ilvl w:val="0"/>
          <w:numId w:val="10"/>
        </w:numPr>
        <w:spacing w:line="240" w:lineRule="auto"/>
        <w:jc w:val="both"/>
        <w:rPr>
          <w:rFonts w:ascii="Sylfaen" w:hAnsi="Sylfaen" w:cs="Sylfaen"/>
          <w:iCs/>
          <w:sz w:val="24"/>
          <w:szCs w:val="24"/>
          <w:highlight w:val="yellow"/>
          <w:lang w:val="ka-GE"/>
        </w:rPr>
      </w:pPr>
      <w:r w:rsidRPr="008C1EAC">
        <w:rPr>
          <w:rFonts w:ascii="Sylfaen" w:eastAsia="Sylfaen" w:hAnsi="Sylfaen"/>
          <w:color w:val="000000"/>
          <w:highlight w:val="yellow"/>
        </w:rPr>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გამოსყიდვას კერძო მესაკუთრეებისაგან და დევნილებისათვის საკუთრებაში გადაცემას;</w:t>
      </w:r>
    </w:p>
    <w:p w:rsidR="001D1510" w:rsidRPr="008C1EAC" w:rsidRDefault="001D1510" w:rsidP="001D1510">
      <w:pPr>
        <w:pStyle w:val="ListParagraph"/>
        <w:numPr>
          <w:ilvl w:val="0"/>
          <w:numId w:val="10"/>
        </w:numPr>
        <w:spacing w:line="240" w:lineRule="auto"/>
        <w:jc w:val="both"/>
        <w:rPr>
          <w:rFonts w:ascii="Sylfaen" w:hAnsi="Sylfaen" w:cs="Sylfaen"/>
          <w:iCs/>
          <w:sz w:val="24"/>
          <w:szCs w:val="24"/>
          <w:highlight w:val="yellow"/>
          <w:lang w:val="ka-GE"/>
        </w:rPr>
      </w:pPr>
      <w:r w:rsidRPr="008C1EAC">
        <w:rPr>
          <w:rFonts w:ascii="Sylfaen" w:eastAsia="Sylfaen" w:hAnsi="Sylfaen"/>
          <w:color w:val="000000"/>
          <w:highlight w:val="yellow"/>
        </w:rPr>
        <w:t>ყოფილი ორგანიზებულად განსახლების ობიექტების ადმინისტრაციული ხარჯის დაფინანსება;</w:t>
      </w:r>
    </w:p>
    <w:p w:rsidR="001D1510" w:rsidRPr="008C1EAC" w:rsidRDefault="001D1510" w:rsidP="001D1510">
      <w:pPr>
        <w:pStyle w:val="ListParagraph"/>
        <w:numPr>
          <w:ilvl w:val="0"/>
          <w:numId w:val="10"/>
        </w:numPr>
        <w:spacing w:line="240" w:lineRule="auto"/>
        <w:jc w:val="both"/>
        <w:rPr>
          <w:rFonts w:ascii="Sylfaen" w:hAnsi="Sylfaen" w:cs="Sylfaen"/>
          <w:iCs/>
          <w:sz w:val="24"/>
          <w:szCs w:val="24"/>
          <w:highlight w:val="yellow"/>
          <w:lang w:val="ka-GE"/>
        </w:rPr>
      </w:pPr>
      <w:r w:rsidRPr="008C1EAC">
        <w:rPr>
          <w:rFonts w:ascii="Sylfaen" w:eastAsia="Sylfaen" w:hAnsi="Sylfaen"/>
          <w:color w:val="000000"/>
          <w:highlight w:val="yellow"/>
        </w:rPr>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გაწევას;</w:t>
      </w:r>
    </w:p>
    <w:p w:rsidR="001D1510" w:rsidRPr="008C1EAC" w:rsidRDefault="001D1510" w:rsidP="001D1510">
      <w:pPr>
        <w:pStyle w:val="ListParagraph"/>
        <w:numPr>
          <w:ilvl w:val="0"/>
          <w:numId w:val="10"/>
        </w:numPr>
        <w:spacing w:line="240" w:lineRule="auto"/>
        <w:jc w:val="both"/>
        <w:rPr>
          <w:rFonts w:ascii="Sylfaen" w:hAnsi="Sylfaen" w:cs="Sylfaen"/>
          <w:iCs/>
          <w:sz w:val="24"/>
          <w:szCs w:val="24"/>
          <w:highlight w:val="yellow"/>
          <w:lang w:val="ka-GE"/>
        </w:rPr>
      </w:pPr>
      <w:r w:rsidRPr="008C1EAC">
        <w:rPr>
          <w:rFonts w:ascii="Sylfaen" w:eastAsia="Sylfaen" w:hAnsi="Sylfaen"/>
          <w:color w:val="000000"/>
          <w:highlight w:val="yellow"/>
        </w:rPr>
        <w:t>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w:t>
      </w:r>
    </w:p>
    <w:p w:rsidR="001D1510" w:rsidRPr="00191D26" w:rsidRDefault="001D1510" w:rsidP="001D1510">
      <w:pPr>
        <w:spacing w:line="240" w:lineRule="auto"/>
        <w:jc w:val="both"/>
        <w:rPr>
          <w:rFonts w:ascii="Sylfaen" w:hAnsi="Sylfaen" w:cs="Sylfaen"/>
          <w:iCs/>
          <w:sz w:val="24"/>
          <w:szCs w:val="24"/>
          <w:lang w:val="ka-GE"/>
        </w:rPr>
      </w:pPr>
      <w:r w:rsidRPr="00191D26">
        <w:rPr>
          <w:rFonts w:ascii="Sylfaen" w:hAnsi="Sylfaen" w:cs="Sylfaen"/>
          <w:b/>
          <w:sz w:val="24"/>
          <w:szCs w:val="24"/>
          <w:lang w:val="ka-GE"/>
        </w:rPr>
        <w:t xml:space="preserve">მოსალოდნელი შუალედური შედეგები: </w:t>
      </w:r>
    </w:p>
    <w:p w:rsidR="001D1510" w:rsidRDefault="001D1510" w:rsidP="001D1510">
      <w:pPr>
        <w:pStyle w:val="ListParagraph"/>
        <w:numPr>
          <w:ilvl w:val="0"/>
          <w:numId w:val="9"/>
        </w:numPr>
        <w:spacing w:line="240" w:lineRule="auto"/>
        <w:jc w:val="both"/>
        <w:rPr>
          <w:rFonts w:ascii="Sylfaen" w:hAnsi="Sylfaen" w:cs="Sylfaen"/>
          <w:iCs/>
          <w:sz w:val="24"/>
          <w:szCs w:val="24"/>
          <w:lang w:val="ka-GE"/>
        </w:rPr>
      </w:pPr>
      <w:r w:rsidRPr="00191D26">
        <w:rPr>
          <w:rFonts w:ascii="Sylfaen" w:hAnsi="Sylfaen" w:cs="Sylfaen"/>
          <w:iCs/>
          <w:sz w:val="24"/>
          <w:szCs w:val="24"/>
          <w:lang w:val="ka-GE"/>
        </w:rPr>
        <w:t>დევნილთა სოციალურ-ეკონომიკური პირობების გაუმჯობესება.</w:t>
      </w:r>
    </w:p>
    <w:p w:rsidR="001D1510" w:rsidRDefault="001D1510" w:rsidP="001D1510">
      <w:pPr>
        <w:spacing w:line="240" w:lineRule="auto"/>
        <w:jc w:val="both"/>
        <w:rPr>
          <w:rFonts w:ascii="Sylfaen" w:hAnsi="Sylfaen" w:cs="Sylfaen"/>
          <w:b/>
          <w:sz w:val="24"/>
          <w:szCs w:val="24"/>
          <w:lang w:val="ka-GE"/>
        </w:rPr>
      </w:pPr>
      <w:r w:rsidRPr="00191D26">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3715" w:type="dxa"/>
        <w:tblLayout w:type="fixed"/>
        <w:tblLook w:val="04A0" w:firstRow="1" w:lastRow="0" w:firstColumn="1" w:lastColumn="0" w:noHBand="0" w:noVBand="1"/>
      </w:tblPr>
      <w:tblGrid>
        <w:gridCol w:w="372"/>
        <w:gridCol w:w="2629"/>
        <w:gridCol w:w="10686"/>
        <w:gridCol w:w="28"/>
      </w:tblGrid>
      <w:tr w:rsidR="001D1510" w:rsidRPr="00013953" w:rsidTr="00D92F68">
        <w:trPr>
          <w:trHeight w:val="272"/>
        </w:trPr>
        <w:tc>
          <w:tcPr>
            <w:tcW w:w="372"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629"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0714" w:type="dxa"/>
            <w:gridSpan w:val="2"/>
          </w:tcPr>
          <w:p w:rsidR="001D1510" w:rsidRPr="00D21133" w:rsidRDefault="001D1510" w:rsidP="001D1510">
            <w:pPr>
              <w:rPr>
                <w:sz w:val="20"/>
                <w:szCs w:val="20"/>
                <w:lang w:val="ka-GE"/>
              </w:rPr>
            </w:pPr>
            <w:r w:rsidRPr="00D21133">
              <w:rPr>
                <w:rFonts w:ascii="Sylfaen" w:hAnsi="Sylfaen" w:cs="Sylfaen"/>
                <w:color w:val="000000"/>
                <w:sz w:val="20"/>
                <w:szCs w:val="20"/>
              </w:rPr>
              <w:t>განხორციელდა</w:t>
            </w:r>
            <w:r w:rsidRPr="00D21133">
              <w:rPr>
                <w:color w:val="000000"/>
                <w:sz w:val="20"/>
                <w:szCs w:val="20"/>
              </w:rPr>
              <w:t xml:space="preserve"> </w:t>
            </w:r>
            <w:r w:rsidRPr="00D21133">
              <w:rPr>
                <w:rFonts w:ascii="Sylfaen" w:hAnsi="Sylfaen" w:cs="Sylfaen"/>
                <w:color w:val="000000"/>
                <w:sz w:val="20"/>
                <w:szCs w:val="20"/>
              </w:rPr>
              <w:t>სავალალო</w:t>
            </w:r>
            <w:r w:rsidRPr="00D21133">
              <w:rPr>
                <w:color w:val="000000"/>
                <w:sz w:val="20"/>
                <w:szCs w:val="20"/>
              </w:rPr>
              <w:t xml:space="preserve"> </w:t>
            </w:r>
            <w:r w:rsidRPr="00D21133">
              <w:rPr>
                <w:rFonts w:ascii="Sylfaen" w:hAnsi="Sylfaen" w:cs="Sylfaen"/>
                <w:color w:val="000000"/>
                <w:sz w:val="20"/>
                <w:szCs w:val="20"/>
              </w:rPr>
              <w:t>მდგომარეობაში</w:t>
            </w:r>
            <w:r w:rsidRPr="00D21133">
              <w:rPr>
                <w:color w:val="000000"/>
                <w:sz w:val="20"/>
                <w:szCs w:val="20"/>
              </w:rPr>
              <w:t xml:space="preserve"> </w:t>
            </w:r>
            <w:r w:rsidRPr="00D21133">
              <w:rPr>
                <w:rFonts w:ascii="Sylfaen" w:hAnsi="Sylfaen" w:cs="Sylfaen"/>
                <w:color w:val="000000"/>
                <w:sz w:val="20"/>
                <w:szCs w:val="20"/>
              </w:rPr>
              <w:t>მყოფ</w:t>
            </w:r>
            <w:r w:rsidRPr="00D21133">
              <w:rPr>
                <w:color w:val="000000"/>
                <w:sz w:val="20"/>
                <w:szCs w:val="20"/>
              </w:rPr>
              <w:t xml:space="preserve"> </w:t>
            </w:r>
            <w:r w:rsidRPr="00D21133">
              <w:rPr>
                <w:rFonts w:ascii="Sylfaen" w:hAnsi="Sylfaen" w:cs="Sylfaen"/>
                <w:color w:val="000000"/>
                <w:sz w:val="20"/>
                <w:szCs w:val="20"/>
              </w:rPr>
              <w:t>დევნილთა</w:t>
            </w:r>
            <w:r w:rsidRPr="00D21133">
              <w:rPr>
                <w:color w:val="000000"/>
                <w:sz w:val="20"/>
                <w:szCs w:val="20"/>
              </w:rPr>
              <w:t xml:space="preserve"> </w:t>
            </w:r>
            <w:r w:rsidRPr="00D21133">
              <w:rPr>
                <w:rFonts w:ascii="Sylfaen" w:hAnsi="Sylfaen" w:cs="Sylfaen"/>
                <w:color w:val="000000"/>
                <w:sz w:val="20"/>
                <w:szCs w:val="20"/>
              </w:rPr>
              <w:t>ყოფილი</w:t>
            </w:r>
            <w:r w:rsidRPr="00D21133">
              <w:rPr>
                <w:color w:val="000000"/>
                <w:sz w:val="20"/>
                <w:szCs w:val="20"/>
              </w:rPr>
              <w:t xml:space="preserve"> </w:t>
            </w:r>
            <w:r w:rsidRPr="00D21133">
              <w:rPr>
                <w:rFonts w:ascii="Sylfaen" w:hAnsi="Sylfaen" w:cs="Sylfaen"/>
                <w:color w:val="000000"/>
                <w:sz w:val="20"/>
                <w:szCs w:val="20"/>
              </w:rPr>
              <w:t>კომპაქტურად</w:t>
            </w:r>
            <w:r w:rsidRPr="00D21133">
              <w:rPr>
                <w:color w:val="000000"/>
                <w:sz w:val="20"/>
                <w:szCs w:val="20"/>
              </w:rPr>
              <w:t xml:space="preserve"> </w:t>
            </w:r>
            <w:r w:rsidRPr="00D21133">
              <w:rPr>
                <w:rFonts w:ascii="Sylfaen" w:hAnsi="Sylfaen" w:cs="Sylfaen"/>
                <w:color w:val="000000"/>
                <w:sz w:val="20"/>
                <w:szCs w:val="20"/>
              </w:rPr>
              <w:t>ჩასახლების</w:t>
            </w:r>
            <w:r w:rsidRPr="00D21133">
              <w:rPr>
                <w:color w:val="000000"/>
                <w:sz w:val="20"/>
                <w:szCs w:val="20"/>
              </w:rPr>
              <w:t xml:space="preserve"> </w:t>
            </w:r>
            <w:r w:rsidRPr="00D21133">
              <w:rPr>
                <w:rFonts w:ascii="Sylfaen" w:hAnsi="Sylfaen"/>
                <w:color w:val="000000"/>
                <w:sz w:val="20"/>
                <w:szCs w:val="20"/>
                <w:lang w:val="ka-GE"/>
              </w:rPr>
              <w:t>4</w:t>
            </w:r>
            <w:r w:rsidRPr="00D21133">
              <w:rPr>
                <w:color w:val="000000"/>
                <w:sz w:val="20"/>
                <w:szCs w:val="20"/>
              </w:rPr>
              <w:t xml:space="preserve"> </w:t>
            </w:r>
            <w:r w:rsidRPr="00D21133">
              <w:rPr>
                <w:rFonts w:ascii="Sylfaen" w:hAnsi="Sylfaen" w:cs="Sylfaen"/>
                <w:color w:val="000000"/>
                <w:sz w:val="20"/>
                <w:szCs w:val="20"/>
              </w:rPr>
              <w:t>ობიექტის</w:t>
            </w:r>
            <w:r w:rsidRPr="00D21133">
              <w:rPr>
                <w:color w:val="000000"/>
                <w:sz w:val="20"/>
                <w:szCs w:val="20"/>
              </w:rPr>
              <w:t xml:space="preserve"> </w:t>
            </w:r>
            <w:r w:rsidRPr="00D21133">
              <w:rPr>
                <w:rFonts w:ascii="Sylfaen" w:hAnsi="Sylfaen" w:cs="Sylfaen"/>
                <w:color w:val="000000"/>
                <w:sz w:val="20"/>
                <w:szCs w:val="20"/>
              </w:rPr>
              <w:t>შესწავლა</w:t>
            </w:r>
            <w:r w:rsidRPr="00D21133">
              <w:rPr>
                <w:color w:val="000000"/>
                <w:sz w:val="20"/>
                <w:szCs w:val="20"/>
              </w:rPr>
              <w:t xml:space="preserve"> </w:t>
            </w:r>
            <w:r w:rsidRPr="00D21133">
              <w:rPr>
                <w:rFonts w:ascii="Sylfaen" w:hAnsi="Sylfaen" w:cs="Sylfaen"/>
                <w:color w:val="000000"/>
                <w:sz w:val="20"/>
                <w:szCs w:val="20"/>
              </w:rPr>
              <w:t>და</w:t>
            </w:r>
            <w:r w:rsidRPr="00D21133">
              <w:rPr>
                <w:color w:val="000000"/>
                <w:sz w:val="20"/>
                <w:szCs w:val="20"/>
              </w:rPr>
              <w:t xml:space="preserve"> </w:t>
            </w:r>
            <w:r w:rsidRPr="00D21133">
              <w:rPr>
                <w:rFonts w:ascii="Sylfaen" w:hAnsi="Sylfaen" w:cs="Sylfaen"/>
                <w:color w:val="000000"/>
                <w:sz w:val="20"/>
                <w:szCs w:val="20"/>
              </w:rPr>
              <w:t>შემდგომში</w:t>
            </w:r>
            <w:r w:rsidRPr="00D21133">
              <w:rPr>
                <w:color w:val="000000"/>
                <w:sz w:val="20"/>
                <w:szCs w:val="20"/>
              </w:rPr>
              <w:t xml:space="preserve"> </w:t>
            </w:r>
            <w:r w:rsidRPr="00D21133">
              <w:rPr>
                <w:rFonts w:ascii="Sylfaen" w:hAnsi="Sylfaen" w:cs="Sylfaen"/>
                <w:color w:val="000000"/>
                <w:sz w:val="20"/>
                <w:szCs w:val="20"/>
              </w:rPr>
              <w:t>მათი</w:t>
            </w:r>
            <w:r w:rsidRPr="00D21133">
              <w:rPr>
                <w:color w:val="000000"/>
                <w:sz w:val="20"/>
                <w:szCs w:val="20"/>
              </w:rPr>
              <w:t xml:space="preserve"> </w:t>
            </w:r>
            <w:r w:rsidRPr="00D21133">
              <w:rPr>
                <w:rFonts w:ascii="Sylfaen" w:hAnsi="Sylfaen" w:cs="Sylfaen"/>
                <w:color w:val="000000"/>
                <w:sz w:val="20"/>
                <w:szCs w:val="20"/>
              </w:rPr>
              <w:t>რეაბილიტაცია</w:t>
            </w:r>
            <w:r w:rsidRPr="00D21133">
              <w:rPr>
                <w:rFonts w:ascii="Sylfaen" w:hAnsi="Sylfaen" w:cs="Sylfaen"/>
                <w:color w:val="000000"/>
                <w:sz w:val="20"/>
                <w:szCs w:val="20"/>
                <w:lang w:val="ka-GE"/>
              </w:rPr>
              <w:t>;</w:t>
            </w:r>
          </w:p>
        </w:tc>
      </w:tr>
      <w:tr w:rsidR="001D1510" w:rsidRPr="00D21133" w:rsidTr="00D92F68">
        <w:trPr>
          <w:gridAfter w:val="1"/>
          <w:wAfter w:w="28" w:type="dxa"/>
          <w:trHeight w:val="144"/>
        </w:trPr>
        <w:tc>
          <w:tcPr>
            <w:tcW w:w="372"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p>
        </w:tc>
        <w:tc>
          <w:tcPr>
            <w:tcW w:w="2629"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10686" w:type="dxa"/>
          </w:tcPr>
          <w:p w:rsidR="001D1510" w:rsidRPr="00D21133" w:rsidRDefault="001D1510" w:rsidP="001D1510">
            <w:pPr>
              <w:widowControl w:val="0"/>
              <w:autoSpaceDE w:val="0"/>
              <w:autoSpaceDN w:val="0"/>
              <w:adjustRightInd w:val="0"/>
              <w:rPr>
                <w:rFonts w:ascii="Sylfaen" w:hAnsi="Sylfaen" w:cs="Sylfaen"/>
                <w:sz w:val="20"/>
                <w:szCs w:val="20"/>
                <w:lang w:val="ka-GE"/>
              </w:rPr>
            </w:pPr>
            <w:r w:rsidRPr="00D21133">
              <w:rPr>
                <w:rFonts w:ascii="Sylfaen" w:hAnsi="Sylfaen" w:cs="Sylfaen"/>
                <w:color w:val="000000"/>
                <w:sz w:val="20"/>
                <w:szCs w:val="20"/>
              </w:rPr>
              <w:t xml:space="preserve">მოხდება საშუალოდ </w:t>
            </w:r>
            <w:r w:rsidRPr="00D21133">
              <w:rPr>
                <w:rFonts w:ascii="Sylfaen" w:hAnsi="Sylfaen" w:cs="Sylfaen"/>
                <w:color w:val="000000"/>
                <w:sz w:val="20"/>
                <w:szCs w:val="20"/>
                <w:lang w:val="ka-GE"/>
              </w:rPr>
              <w:t xml:space="preserve">4 </w:t>
            </w:r>
            <w:r w:rsidRPr="00D2113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r>
      <w:tr w:rsidR="001D1510" w:rsidRPr="00D21133" w:rsidTr="00D92F68">
        <w:trPr>
          <w:gridAfter w:val="1"/>
          <w:wAfter w:w="28" w:type="dxa"/>
          <w:trHeight w:val="144"/>
        </w:trPr>
        <w:tc>
          <w:tcPr>
            <w:tcW w:w="372"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p>
        </w:tc>
        <w:tc>
          <w:tcPr>
            <w:tcW w:w="2629"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10686" w:type="dxa"/>
          </w:tcPr>
          <w:p w:rsidR="001D1510" w:rsidRPr="00D21133" w:rsidRDefault="001D1510" w:rsidP="001D1510">
            <w:pPr>
              <w:widowControl w:val="0"/>
              <w:autoSpaceDE w:val="0"/>
              <w:autoSpaceDN w:val="0"/>
              <w:adjustRightInd w:val="0"/>
              <w:rPr>
                <w:rFonts w:ascii="Sylfaen" w:hAnsi="Sylfaen" w:cs="Sylfaen"/>
                <w:sz w:val="20"/>
                <w:szCs w:val="20"/>
                <w:lang w:val="ka-GE"/>
              </w:rPr>
            </w:pPr>
            <w:r w:rsidRPr="00D2113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r>
      <w:tr w:rsidR="001D1510" w:rsidRPr="00D21133" w:rsidTr="00D92F68">
        <w:trPr>
          <w:gridAfter w:val="1"/>
          <w:wAfter w:w="28" w:type="dxa"/>
          <w:trHeight w:val="373"/>
        </w:trPr>
        <w:tc>
          <w:tcPr>
            <w:tcW w:w="372"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lastRenderedPageBreak/>
              <w:t>2.</w:t>
            </w:r>
          </w:p>
        </w:tc>
        <w:tc>
          <w:tcPr>
            <w:tcW w:w="2629"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0686" w:type="dxa"/>
          </w:tcPr>
          <w:p w:rsidR="001D1510" w:rsidRPr="008C1EAC" w:rsidRDefault="001D1510" w:rsidP="00D92F68">
            <w:pPr>
              <w:widowControl w:val="0"/>
              <w:autoSpaceDE w:val="0"/>
              <w:autoSpaceDN w:val="0"/>
              <w:adjustRightInd w:val="0"/>
              <w:rPr>
                <w:rFonts w:ascii="Sylfaen" w:hAnsi="Sylfaen" w:cs="Sylfaen"/>
                <w:color w:val="000000"/>
                <w:sz w:val="20"/>
                <w:szCs w:val="20"/>
                <w:highlight w:val="yellow"/>
                <w:lang w:val="ka-GE"/>
              </w:rPr>
            </w:pPr>
            <w:r w:rsidRPr="008C1EAC">
              <w:rPr>
                <w:rFonts w:ascii="Sylfaen" w:eastAsia="Sylfaen" w:hAnsi="Sylfaen"/>
                <w:color w:val="000000"/>
                <w:sz w:val="20"/>
                <w:szCs w:val="20"/>
                <w:highlight w:val="yellow"/>
              </w:rPr>
              <w:t xml:space="preserve">1090-მდე დევნილ ოჯახს გადაეცა ქართველი მენაშენეებისაგან შესყიდული ბინა, მათ შორის: წინა წლებში მრავალწლიანი ხელშეკრულების საფუძველზე შესყიდული ბინები. 700-მდე ოჯახს საკუთრებაში გადაეცა საცხოვრებელი ბინა, </w:t>
            </w:r>
          </w:p>
        </w:tc>
      </w:tr>
      <w:tr w:rsidR="00D92F68" w:rsidRPr="00D21133" w:rsidTr="00D92F68">
        <w:trPr>
          <w:gridAfter w:val="1"/>
          <w:wAfter w:w="28" w:type="dxa"/>
          <w:trHeight w:val="144"/>
        </w:trPr>
        <w:tc>
          <w:tcPr>
            <w:tcW w:w="372"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p>
        </w:tc>
        <w:tc>
          <w:tcPr>
            <w:tcW w:w="2629"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10686" w:type="dxa"/>
          </w:tcPr>
          <w:p w:rsidR="00D92F68" w:rsidRPr="008C1EAC" w:rsidRDefault="00D92F68" w:rsidP="00D92F68">
            <w:pPr>
              <w:pStyle w:val="Normal0"/>
              <w:jc w:val="both"/>
              <w:rPr>
                <w:rFonts w:ascii="Sylfaen" w:eastAsia="Sylfaen" w:hAnsi="Sylfaen"/>
                <w:color w:val="000000"/>
                <w:highlight w:val="yellow"/>
                <w:lang w:val="ka-GE"/>
              </w:rPr>
            </w:pPr>
            <w:r w:rsidRPr="008C1EAC">
              <w:rPr>
                <w:rFonts w:ascii="Sylfaen" w:eastAsia="Sylfaen" w:hAnsi="Sylfaen"/>
                <w:color w:val="000000"/>
                <w:highlight w:val="yellow"/>
              </w:rPr>
              <w:t xml:space="preserve">370-მდე დევნილ ოჯახს გადაეცემა ქართველი მენაშენეებისაგან შესყიდული ბინა. 925-მდე ოჯახს საკუთრებაში გადაეცემა საცხოვრებელი ბინა, ხოლო 200-მდე დევნილ ოჯახს გადაეცემა საცხოვრებელი სახლი საკუთრებაში სოფლის განვითარების სტრატეგიის ფარგლებში. </w:t>
            </w:r>
            <w:r w:rsidRPr="008C1EAC">
              <w:rPr>
                <w:rFonts w:ascii="Sylfaen" w:eastAsia="Sylfaen" w:hAnsi="Sylfaen"/>
                <w:color w:val="000000"/>
                <w:highlight w:val="yellow"/>
                <w:lang w:val="ka-GE"/>
              </w:rPr>
              <w:t>2020 წელს მოხდება 1150 ბინის შესყიდვა ქართველი მენაშენეებისგან.</w:t>
            </w:r>
          </w:p>
        </w:tc>
      </w:tr>
      <w:tr w:rsidR="00D92F68" w:rsidRPr="00D21133" w:rsidTr="00FA3DAE">
        <w:trPr>
          <w:gridAfter w:val="1"/>
          <w:wAfter w:w="28" w:type="dxa"/>
          <w:trHeight w:val="144"/>
        </w:trPr>
        <w:tc>
          <w:tcPr>
            <w:tcW w:w="372"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p>
        </w:tc>
        <w:tc>
          <w:tcPr>
            <w:tcW w:w="2629"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10686" w:type="dxa"/>
          </w:tcPr>
          <w:p w:rsidR="00D92F68" w:rsidRPr="008C1EAC" w:rsidRDefault="00D92F68" w:rsidP="001D1510">
            <w:pPr>
              <w:widowControl w:val="0"/>
              <w:autoSpaceDE w:val="0"/>
              <w:autoSpaceDN w:val="0"/>
              <w:adjustRightInd w:val="0"/>
              <w:rPr>
                <w:rFonts w:ascii="Sylfaen" w:hAnsi="Sylfaen" w:cs="Sylfaen"/>
                <w:color w:val="000000"/>
                <w:sz w:val="20"/>
                <w:szCs w:val="20"/>
                <w:highlight w:val="yellow"/>
              </w:rPr>
            </w:pPr>
            <w:r w:rsidRPr="008C1EAC">
              <w:rPr>
                <w:rFonts w:ascii="Sylfaen" w:eastAsia="Sylfaen" w:hAnsi="Sylfaen"/>
                <w:sz w:val="20"/>
                <w:szCs w:val="20"/>
                <w:highlight w:val="yellow"/>
              </w:rPr>
              <w:t>5-10%</w:t>
            </w:r>
          </w:p>
        </w:tc>
      </w:tr>
      <w:tr w:rsidR="00D92F68" w:rsidRPr="00D21133" w:rsidTr="00FA3DAE">
        <w:trPr>
          <w:gridAfter w:val="1"/>
          <w:wAfter w:w="28" w:type="dxa"/>
          <w:trHeight w:val="144"/>
        </w:trPr>
        <w:tc>
          <w:tcPr>
            <w:tcW w:w="372"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p>
        </w:tc>
        <w:tc>
          <w:tcPr>
            <w:tcW w:w="2629"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10686" w:type="dxa"/>
          </w:tcPr>
          <w:p w:rsidR="00D92F68" w:rsidRPr="008C1EAC" w:rsidRDefault="00D92F68" w:rsidP="001D1510">
            <w:pPr>
              <w:widowControl w:val="0"/>
              <w:autoSpaceDE w:val="0"/>
              <w:autoSpaceDN w:val="0"/>
              <w:adjustRightInd w:val="0"/>
              <w:rPr>
                <w:rFonts w:ascii="Sylfaen" w:hAnsi="Sylfaen" w:cs="Sylfaen"/>
                <w:color w:val="000000"/>
                <w:sz w:val="20"/>
                <w:szCs w:val="20"/>
                <w:highlight w:val="yellow"/>
              </w:rPr>
            </w:pPr>
            <w:r w:rsidRPr="008C1EAC">
              <w:rPr>
                <w:rFonts w:ascii="Sylfaen" w:hAnsi="Sylfaen" w:cs="Sylfaen"/>
                <w:color w:val="000000"/>
                <w:sz w:val="20"/>
                <w:szCs w:val="20"/>
                <w:highlight w:val="yellow"/>
              </w:rPr>
              <w:t>საცხოვრებელ</w:t>
            </w:r>
            <w:r w:rsidRPr="008C1EAC">
              <w:rPr>
                <w:color w:val="000000"/>
                <w:sz w:val="20"/>
                <w:szCs w:val="20"/>
                <w:highlight w:val="yellow"/>
              </w:rPr>
              <w:t xml:space="preserve"> </w:t>
            </w:r>
            <w:r w:rsidRPr="008C1EAC">
              <w:rPr>
                <w:rFonts w:ascii="Sylfaen" w:hAnsi="Sylfaen" w:cs="Sylfaen"/>
                <w:color w:val="000000"/>
                <w:sz w:val="20"/>
                <w:szCs w:val="20"/>
                <w:highlight w:val="yellow"/>
              </w:rPr>
              <w:t>სახლებზე</w:t>
            </w:r>
            <w:r w:rsidRPr="008C1EAC">
              <w:rPr>
                <w:color w:val="000000"/>
                <w:sz w:val="20"/>
                <w:szCs w:val="20"/>
                <w:highlight w:val="yellow"/>
              </w:rPr>
              <w:t xml:space="preserve"> </w:t>
            </w:r>
            <w:r w:rsidRPr="008C1EAC">
              <w:rPr>
                <w:rFonts w:ascii="Sylfaen" w:hAnsi="Sylfaen" w:cs="Sylfaen"/>
                <w:color w:val="000000"/>
                <w:sz w:val="20"/>
                <w:szCs w:val="20"/>
                <w:highlight w:val="yellow"/>
              </w:rPr>
              <w:t>საბაზრო</w:t>
            </w:r>
            <w:r w:rsidRPr="008C1EAC">
              <w:rPr>
                <w:color w:val="000000"/>
                <w:sz w:val="20"/>
                <w:szCs w:val="20"/>
                <w:highlight w:val="yellow"/>
              </w:rPr>
              <w:t xml:space="preserve"> </w:t>
            </w:r>
            <w:r w:rsidRPr="008C1EAC">
              <w:rPr>
                <w:rFonts w:ascii="Sylfaen" w:hAnsi="Sylfaen" w:cs="Sylfaen"/>
                <w:color w:val="000000"/>
                <w:sz w:val="20"/>
                <w:szCs w:val="20"/>
                <w:highlight w:val="yellow"/>
              </w:rPr>
              <w:t>ფასების</w:t>
            </w:r>
            <w:r w:rsidRPr="008C1EAC">
              <w:rPr>
                <w:color w:val="000000"/>
                <w:sz w:val="20"/>
                <w:szCs w:val="20"/>
                <w:highlight w:val="yellow"/>
              </w:rPr>
              <w:t xml:space="preserve"> </w:t>
            </w:r>
            <w:r w:rsidRPr="008C1EAC">
              <w:rPr>
                <w:rFonts w:ascii="Sylfaen" w:hAnsi="Sylfaen" w:cs="Sylfaen"/>
                <w:color w:val="000000"/>
                <w:sz w:val="20"/>
                <w:szCs w:val="20"/>
                <w:highlight w:val="yellow"/>
              </w:rPr>
              <w:t>ზრდა</w:t>
            </w:r>
          </w:p>
        </w:tc>
      </w:tr>
      <w:tr w:rsidR="001D1510" w:rsidRPr="00D21133" w:rsidTr="00D92F68">
        <w:trPr>
          <w:gridAfter w:val="1"/>
          <w:wAfter w:w="28" w:type="dxa"/>
          <w:trHeight w:val="144"/>
        </w:trPr>
        <w:tc>
          <w:tcPr>
            <w:tcW w:w="372"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3.</w:t>
            </w:r>
          </w:p>
        </w:tc>
        <w:tc>
          <w:tcPr>
            <w:tcW w:w="2629"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0686" w:type="dxa"/>
          </w:tcPr>
          <w:p w:rsidR="001D1510" w:rsidRPr="008C1EAC" w:rsidRDefault="001D1510" w:rsidP="001D1510">
            <w:pPr>
              <w:widowControl w:val="0"/>
              <w:autoSpaceDE w:val="0"/>
              <w:autoSpaceDN w:val="0"/>
              <w:adjustRightInd w:val="0"/>
              <w:rPr>
                <w:rFonts w:ascii="Sylfaen" w:hAnsi="Sylfaen" w:cs="Sylfaen"/>
                <w:color w:val="000000"/>
                <w:sz w:val="20"/>
                <w:szCs w:val="20"/>
                <w:highlight w:val="yellow"/>
              </w:rPr>
            </w:pPr>
            <w:r w:rsidRPr="008C1EAC">
              <w:rPr>
                <w:rFonts w:ascii="Sylfaen" w:eastAsia="Sylfaen" w:hAnsi="Sylfaen"/>
                <w:color w:val="000000"/>
                <w:sz w:val="20"/>
                <w:szCs w:val="20"/>
                <w:highlight w:val="yellow"/>
              </w:rPr>
              <w:t>სოციალურ-ეკონომიკური პირობების გაუმჯობესების მიზნით 7000-მდე დევნილ ოჯახს გაეწია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განხორციელდა გენდერული ასპექტების გათვალისწინება;</w:t>
            </w:r>
          </w:p>
        </w:tc>
      </w:tr>
      <w:tr w:rsidR="00D92F68" w:rsidRPr="00D21133" w:rsidTr="00FA3DAE">
        <w:trPr>
          <w:gridAfter w:val="1"/>
          <w:wAfter w:w="28" w:type="dxa"/>
          <w:trHeight w:val="144"/>
        </w:trPr>
        <w:tc>
          <w:tcPr>
            <w:tcW w:w="372"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p>
        </w:tc>
        <w:tc>
          <w:tcPr>
            <w:tcW w:w="2629"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10686" w:type="dxa"/>
          </w:tcPr>
          <w:p w:rsidR="00D92F68" w:rsidRPr="008C1EAC" w:rsidRDefault="00D92F68" w:rsidP="001D1510">
            <w:pPr>
              <w:widowControl w:val="0"/>
              <w:autoSpaceDE w:val="0"/>
              <w:autoSpaceDN w:val="0"/>
              <w:adjustRightInd w:val="0"/>
              <w:rPr>
                <w:rFonts w:ascii="Sylfaen" w:hAnsi="Sylfaen" w:cs="Sylfaen"/>
                <w:color w:val="000000"/>
                <w:sz w:val="20"/>
                <w:szCs w:val="20"/>
                <w:highlight w:val="yellow"/>
                <w:lang w:val="ka-GE"/>
              </w:rPr>
            </w:pPr>
            <w:r w:rsidRPr="008C1EAC">
              <w:rPr>
                <w:rFonts w:ascii="Sylfaen" w:eastAsia="Sylfaen" w:hAnsi="Sylfaen"/>
                <w:color w:val="000000"/>
                <w:sz w:val="20"/>
                <w:szCs w:val="20"/>
                <w:highlight w:val="yellow"/>
              </w:rPr>
              <w:t>სოციალურ-ეკონომიკური პირობების გაუმჯობესების მიზნით ფულადი დახმარების გაწე</w:t>
            </w:r>
            <w:r w:rsidRPr="008C1EAC">
              <w:rPr>
                <w:rFonts w:ascii="Sylfaen" w:eastAsia="Sylfaen" w:hAnsi="Sylfaen"/>
                <w:color w:val="000000"/>
                <w:sz w:val="20"/>
                <w:szCs w:val="20"/>
                <w:highlight w:val="yellow"/>
                <w:lang w:val="ka-GE"/>
              </w:rPr>
              <w:t>ვა</w:t>
            </w:r>
          </w:p>
        </w:tc>
      </w:tr>
      <w:tr w:rsidR="001D1510" w:rsidRPr="00D21133" w:rsidTr="00D92F68">
        <w:trPr>
          <w:gridAfter w:val="1"/>
          <w:wAfter w:w="28" w:type="dxa"/>
          <w:trHeight w:val="144"/>
        </w:trPr>
        <w:tc>
          <w:tcPr>
            <w:tcW w:w="372"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4.</w:t>
            </w:r>
          </w:p>
        </w:tc>
        <w:tc>
          <w:tcPr>
            <w:tcW w:w="2629"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0686" w:type="dxa"/>
          </w:tcPr>
          <w:p w:rsidR="001D1510" w:rsidRPr="00D92F68" w:rsidRDefault="001D1510" w:rsidP="001D1510">
            <w:pPr>
              <w:widowControl w:val="0"/>
              <w:autoSpaceDE w:val="0"/>
              <w:autoSpaceDN w:val="0"/>
              <w:adjustRightInd w:val="0"/>
              <w:rPr>
                <w:rFonts w:ascii="Sylfaen" w:hAnsi="Sylfaen" w:cs="Sylfaen"/>
                <w:color w:val="000000"/>
                <w:sz w:val="20"/>
                <w:szCs w:val="20"/>
                <w:lang w:val="ka-GE"/>
              </w:rPr>
            </w:pPr>
            <w:r w:rsidRPr="00D21133">
              <w:rPr>
                <w:rFonts w:ascii="Sylfaen" w:hAnsi="Sylfaen" w:cs="Sylfaen"/>
                <w:color w:val="000000"/>
                <w:sz w:val="20"/>
                <w:szCs w:val="20"/>
              </w:rPr>
              <w:t>ყოფილი ორგანიზებულად განსახლების 100-მდე ობიექტზე განხორციელდა  ადმინისტრაციული ხარჯის დაფინანსება</w:t>
            </w:r>
            <w:r w:rsidR="00D92F68">
              <w:rPr>
                <w:rFonts w:ascii="Sylfaen" w:hAnsi="Sylfaen" w:cs="Sylfaen"/>
                <w:color w:val="000000"/>
                <w:sz w:val="20"/>
                <w:szCs w:val="20"/>
                <w:lang w:val="ka-GE"/>
              </w:rPr>
              <w:t>;</w:t>
            </w:r>
          </w:p>
        </w:tc>
      </w:tr>
      <w:tr w:rsidR="00D92F68" w:rsidRPr="00D21133" w:rsidTr="00FA3DAE">
        <w:trPr>
          <w:gridAfter w:val="1"/>
          <w:wAfter w:w="28" w:type="dxa"/>
          <w:trHeight w:val="144"/>
        </w:trPr>
        <w:tc>
          <w:tcPr>
            <w:tcW w:w="372"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p>
        </w:tc>
        <w:tc>
          <w:tcPr>
            <w:tcW w:w="2629"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10686" w:type="dxa"/>
          </w:tcPr>
          <w:p w:rsidR="00D92F68" w:rsidRPr="00D21133" w:rsidRDefault="00D92F68" w:rsidP="00D92F68">
            <w:pPr>
              <w:widowControl w:val="0"/>
              <w:autoSpaceDE w:val="0"/>
              <w:autoSpaceDN w:val="0"/>
              <w:adjustRightInd w:val="0"/>
              <w:rPr>
                <w:rFonts w:ascii="Sylfaen" w:hAnsi="Sylfaen" w:cs="Sylfaen"/>
                <w:color w:val="000000"/>
                <w:sz w:val="20"/>
                <w:szCs w:val="20"/>
              </w:rPr>
            </w:pPr>
            <w:r w:rsidRPr="00D21133">
              <w:rPr>
                <w:rFonts w:ascii="Sylfaen" w:hAnsi="Sylfaen" w:cs="Sylfaen"/>
                <w:color w:val="000000"/>
                <w:sz w:val="20"/>
                <w:szCs w:val="20"/>
              </w:rPr>
              <w:t>ყოფილი</w:t>
            </w:r>
            <w:r w:rsidRPr="00D21133">
              <w:rPr>
                <w:color w:val="000000"/>
                <w:sz w:val="20"/>
                <w:szCs w:val="20"/>
              </w:rPr>
              <w:t xml:space="preserve"> </w:t>
            </w:r>
            <w:r w:rsidRPr="00D21133">
              <w:rPr>
                <w:rFonts w:ascii="Sylfaen" w:hAnsi="Sylfaen" w:cs="Sylfaen"/>
                <w:color w:val="000000"/>
                <w:sz w:val="20"/>
                <w:szCs w:val="20"/>
              </w:rPr>
              <w:t>ორგანიზებულად</w:t>
            </w:r>
            <w:r w:rsidRPr="00D21133">
              <w:rPr>
                <w:color w:val="000000"/>
                <w:sz w:val="20"/>
                <w:szCs w:val="20"/>
              </w:rPr>
              <w:t xml:space="preserve"> </w:t>
            </w:r>
            <w:r w:rsidRPr="00D21133">
              <w:rPr>
                <w:rFonts w:ascii="Sylfaen" w:hAnsi="Sylfaen" w:cs="Sylfaen"/>
                <w:color w:val="000000"/>
                <w:sz w:val="20"/>
                <w:szCs w:val="20"/>
              </w:rPr>
              <w:t>განსახლების</w:t>
            </w:r>
            <w:r w:rsidRPr="00D21133">
              <w:rPr>
                <w:color w:val="000000"/>
                <w:sz w:val="20"/>
                <w:szCs w:val="20"/>
              </w:rPr>
              <w:t xml:space="preserve"> </w:t>
            </w:r>
            <w:r w:rsidRPr="00D21133">
              <w:rPr>
                <w:rFonts w:ascii="Sylfaen" w:hAnsi="Sylfaen"/>
                <w:color w:val="000000"/>
                <w:sz w:val="20"/>
                <w:szCs w:val="20"/>
                <w:lang w:val="ka-GE"/>
              </w:rPr>
              <w:t xml:space="preserve">100-მდე </w:t>
            </w:r>
            <w:r w:rsidRPr="00D21133">
              <w:rPr>
                <w:color w:val="000000"/>
                <w:sz w:val="20"/>
                <w:szCs w:val="20"/>
              </w:rPr>
              <w:t xml:space="preserve"> </w:t>
            </w:r>
            <w:r w:rsidRPr="00D21133">
              <w:rPr>
                <w:rFonts w:ascii="Sylfaen" w:hAnsi="Sylfaen" w:cs="Sylfaen"/>
                <w:color w:val="000000"/>
                <w:sz w:val="20"/>
                <w:szCs w:val="20"/>
              </w:rPr>
              <w:t>ობიექტზე</w:t>
            </w:r>
            <w:r w:rsidRPr="00D21133">
              <w:rPr>
                <w:color w:val="000000"/>
                <w:sz w:val="20"/>
                <w:szCs w:val="20"/>
              </w:rPr>
              <w:t xml:space="preserve"> </w:t>
            </w:r>
            <w:r w:rsidRPr="00D21133">
              <w:rPr>
                <w:rFonts w:ascii="Sylfaen" w:hAnsi="Sylfaen" w:cs="Sylfaen"/>
                <w:color w:val="000000"/>
                <w:sz w:val="20"/>
                <w:szCs w:val="20"/>
              </w:rPr>
              <w:t>განხორციელდება</w:t>
            </w:r>
            <w:r w:rsidRPr="00D21133">
              <w:rPr>
                <w:color w:val="000000"/>
                <w:sz w:val="20"/>
                <w:szCs w:val="20"/>
              </w:rPr>
              <w:t xml:space="preserve">  </w:t>
            </w:r>
            <w:r w:rsidRPr="00D21133">
              <w:rPr>
                <w:rFonts w:ascii="Sylfaen" w:hAnsi="Sylfaen" w:cs="Sylfaen"/>
                <w:color w:val="000000"/>
                <w:sz w:val="20"/>
                <w:szCs w:val="20"/>
              </w:rPr>
              <w:t>ადმინისტრაციული</w:t>
            </w:r>
            <w:r w:rsidRPr="00D21133">
              <w:rPr>
                <w:color w:val="000000"/>
                <w:sz w:val="20"/>
                <w:szCs w:val="20"/>
              </w:rPr>
              <w:t xml:space="preserve"> </w:t>
            </w:r>
            <w:r w:rsidRPr="00D21133">
              <w:rPr>
                <w:rFonts w:ascii="Sylfaen" w:hAnsi="Sylfaen" w:cs="Sylfaen"/>
                <w:color w:val="000000"/>
                <w:sz w:val="20"/>
                <w:szCs w:val="20"/>
              </w:rPr>
              <w:t>ხარჯის</w:t>
            </w:r>
            <w:r w:rsidRPr="00D21133">
              <w:rPr>
                <w:color w:val="000000"/>
                <w:sz w:val="20"/>
                <w:szCs w:val="20"/>
              </w:rPr>
              <w:t xml:space="preserve"> </w:t>
            </w:r>
            <w:r w:rsidRPr="00D21133">
              <w:rPr>
                <w:rFonts w:ascii="Sylfaen" w:hAnsi="Sylfaen" w:cs="Sylfaen"/>
                <w:color w:val="000000"/>
                <w:sz w:val="20"/>
                <w:szCs w:val="20"/>
              </w:rPr>
              <w:t>დაფინანსება</w:t>
            </w:r>
          </w:p>
        </w:tc>
      </w:tr>
      <w:tr w:rsidR="00D92F68" w:rsidRPr="00D21133" w:rsidTr="00FA3DAE">
        <w:trPr>
          <w:gridAfter w:val="1"/>
          <w:wAfter w:w="28" w:type="dxa"/>
          <w:trHeight w:val="144"/>
        </w:trPr>
        <w:tc>
          <w:tcPr>
            <w:tcW w:w="372"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p>
        </w:tc>
        <w:tc>
          <w:tcPr>
            <w:tcW w:w="2629"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10686" w:type="dxa"/>
          </w:tcPr>
          <w:p w:rsidR="00D92F68" w:rsidRPr="00D21133" w:rsidRDefault="00D92F68" w:rsidP="001D1510">
            <w:pPr>
              <w:widowControl w:val="0"/>
              <w:autoSpaceDE w:val="0"/>
              <w:autoSpaceDN w:val="0"/>
              <w:adjustRightInd w:val="0"/>
              <w:rPr>
                <w:rFonts w:ascii="Sylfaen" w:hAnsi="Sylfaen" w:cs="Sylfaen"/>
                <w:color w:val="000000"/>
                <w:sz w:val="20"/>
                <w:szCs w:val="20"/>
              </w:rPr>
            </w:pPr>
            <w:r w:rsidRPr="00D21133">
              <w:rPr>
                <w:rFonts w:ascii="Sylfaen" w:hAnsi="Sylfaen" w:cs="Sylfaen"/>
                <w:color w:val="000000"/>
                <w:sz w:val="20"/>
                <w:szCs w:val="20"/>
              </w:rPr>
              <w:t>ობიექტების</w:t>
            </w:r>
            <w:r w:rsidRPr="00D21133">
              <w:rPr>
                <w:color w:val="000000"/>
                <w:sz w:val="20"/>
                <w:szCs w:val="20"/>
              </w:rPr>
              <w:t xml:space="preserve"> </w:t>
            </w:r>
            <w:r w:rsidRPr="00D21133">
              <w:rPr>
                <w:rFonts w:ascii="Sylfaen" w:hAnsi="Sylfaen" w:cs="Sylfaen"/>
                <w:color w:val="000000"/>
                <w:sz w:val="20"/>
                <w:szCs w:val="20"/>
              </w:rPr>
              <w:t>ადმინისტრაციის</w:t>
            </w:r>
            <w:r w:rsidRPr="00D21133">
              <w:rPr>
                <w:color w:val="000000"/>
                <w:sz w:val="20"/>
                <w:szCs w:val="20"/>
              </w:rPr>
              <w:t xml:space="preserve"> </w:t>
            </w:r>
            <w:r w:rsidRPr="00D21133">
              <w:rPr>
                <w:rFonts w:ascii="Sylfaen" w:hAnsi="Sylfaen" w:cs="Sylfaen"/>
                <w:color w:val="000000"/>
                <w:sz w:val="20"/>
                <w:szCs w:val="20"/>
              </w:rPr>
              <w:t>დაბალი</w:t>
            </w:r>
            <w:r w:rsidRPr="00D21133">
              <w:rPr>
                <w:color w:val="000000"/>
                <w:sz w:val="20"/>
                <w:szCs w:val="20"/>
              </w:rPr>
              <w:t xml:space="preserve"> </w:t>
            </w:r>
            <w:r w:rsidRPr="00D21133">
              <w:rPr>
                <w:rFonts w:ascii="Sylfaen" w:hAnsi="Sylfaen" w:cs="Sylfaen"/>
                <w:color w:val="000000"/>
                <w:sz w:val="20"/>
                <w:szCs w:val="20"/>
              </w:rPr>
              <w:t>მომართვიანობა</w:t>
            </w:r>
          </w:p>
        </w:tc>
      </w:tr>
      <w:tr w:rsidR="001D1510" w:rsidRPr="00D21133" w:rsidTr="00D92F68">
        <w:trPr>
          <w:gridAfter w:val="1"/>
          <w:wAfter w:w="28" w:type="dxa"/>
          <w:trHeight w:val="144"/>
        </w:trPr>
        <w:tc>
          <w:tcPr>
            <w:tcW w:w="372"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5.</w:t>
            </w:r>
          </w:p>
        </w:tc>
        <w:tc>
          <w:tcPr>
            <w:tcW w:w="2629" w:type="dxa"/>
          </w:tcPr>
          <w:p w:rsidR="001D1510" w:rsidRPr="00013953" w:rsidRDefault="001D1510"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0686" w:type="dxa"/>
          </w:tcPr>
          <w:p w:rsidR="001D1510" w:rsidRPr="00D21133" w:rsidRDefault="001D1510" w:rsidP="001D1510">
            <w:pPr>
              <w:widowControl w:val="0"/>
              <w:autoSpaceDE w:val="0"/>
              <w:autoSpaceDN w:val="0"/>
              <w:adjustRightInd w:val="0"/>
              <w:rPr>
                <w:rFonts w:ascii="Sylfaen" w:hAnsi="Sylfaen" w:cs="Sylfaen"/>
                <w:color w:val="000000"/>
                <w:sz w:val="20"/>
                <w:szCs w:val="20"/>
                <w:lang w:val="ka-GE"/>
              </w:rPr>
            </w:pPr>
            <w:r w:rsidRPr="00D21133">
              <w:rPr>
                <w:rFonts w:ascii="Sylfaen" w:eastAsia="Sylfaen" w:hAnsi="Sylfaen"/>
                <w:color w:val="000000"/>
                <w:sz w:val="20"/>
                <w:szCs w:val="20"/>
              </w:rPr>
              <w:t>დევნილთა საყოფაცხოვრებო პირობების გაუმჯობესების მიზნით მოხდა მათ საკუთრებაში არსებულ ობიექტებში (სულ 100 -მდე ობიექტი) ჩასატარებელი სამუშაოების ღირებულების თანადაფინანსება;</w:t>
            </w:r>
          </w:p>
        </w:tc>
      </w:tr>
      <w:tr w:rsidR="00D92F68" w:rsidRPr="00D21133" w:rsidTr="00FA3DAE">
        <w:trPr>
          <w:gridAfter w:val="1"/>
          <w:wAfter w:w="28" w:type="dxa"/>
          <w:trHeight w:val="144"/>
        </w:trPr>
        <w:tc>
          <w:tcPr>
            <w:tcW w:w="372"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p>
        </w:tc>
        <w:tc>
          <w:tcPr>
            <w:tcW w:w="2629"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10686" w:type="dxa"/>
          </w:tcPr>
          <w:p w:rsidR="00D92F68" w:rsidRPr="00D21133" w:rsidRDefault="00D92F68" w:rsidP="00D92F68">
            <w:pPr>
              <w:widowControl w:val="0"/>
              <w:autoSpaceDE w:val="0"/>
              <w:autoSpaceDN w:val="0"/>
              <w:adjustRightInd w:val="0"/>
              <w:rPr>
                <w:rFonts w:ascii="Sylfaen" w:hAnsi="Sylfaen" w:cs="Sylfaen"/>
                <w:color w:val="000000"/>
                <w:sz w:val="20"/>
                <w:szCs w:val="20"/>
              </w:rPr>
            </w:pPr>
            <w:r w:rsidRPr="00D21133">
              <w:rPr>
                <w:rFonts w:ascii="Sylfaen" w:eastAsia="Sylfaen" w:hAnsi="Sylfaen"/>
                <w:color w:val="000000"/>
                <w:sz w:val="20"/>
                <w:szCs w:val="20"/>
              </w:rPr>
              <w:t>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100-მდე ობიექტი) ჩასატარებელი სამუშაოების ღირებულების თანადაფინანსება</w:t>
            </w:r>
            <w:r>
              <w:rPr>
                <w:rFonts w:ascii="Sylfaen" w:eastAsia="Sylfaen" w:hAnsi="Sylfaen"/>
                <w:color w:val="000000"/>
                <w:sz w:val="20"/>
                <w:szCs w:val="20"/>
              </w:rPr>
              <w:t xml:space="preserve">; </w:t>
            </w:r>
          </w:p>
        </w:tc>
      </w:tr>
      <w:tr w:rsidR="00D92F68" w:rsidRPr="00D21133" w:rsidTr="00FA3DAE">
        <w:trPr>
          <w:gridAfter w:val="1"/>
          <w:wAfter w:w="28" w:type="dxa"/>
          <w:trHeight w:val="144"/>
        </w:trPr>
        <w:tc>
          <w:tcPr>
            <w:tcW w:w="372"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p>
        </w:tc>
        <w:tc>
          <w:tcPr>
            <w:tcW w:w="2629" w:type="dxa"/>
          </w:tcPr>
          <w:p w:rsidR="00D92F68" w:rsidRPr="00013953" w:rsidRDefault="00D92F68" w:rsidP="001D1510">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10686" w:type="dxa"/>
          </w:tcPr>
          <w:p w:rsidR="00D92F68" w:rsidRPr="00D21133" w:rsidRDefault="00D92F68" w:rsidP="001D1510">
            <w:pPr>
              <w:widowControl w:val="0"/>
              <w:autoSpaceDE w:val="0"/>
              <w:autoSpaceDN w:val="0"/>
              <w:adjustRightInd w:val="0"/>
              <w:rPr>
                <w:rFonts w:ascii="Sylfaen" w:hAnsi="Sylfaen" w:cs="Sylfaen"/>
                <w:color w:val="000000"/>
                <w:sz w:val="20"/>
                <w:szCs w:val="20"/>
              </w:rPr>
            </w:pPr>
            <w:r w:rsidRPr="00D21133">
              <w:rPr>
                <w:rFonts w:ascii="Sylfaen" w:eastAsia="Sylfaen" w:hAnsi="Sylfaen"/>
                <w:sz w:val="20"/>
                <w:szCs w:val="20"/>
                <w:lang w:val="ka-GE"/>
              </w:rPr>
              <w:t>10</w:t>
            </w:r>
            <w:r w:rsidRPr="00D21133">
              <w:rPr>
                <w:rFonts w:ascii="Sylfaen" w:eastAsia="Sylfaen" w:hAnsi="Sylfaen"/>
                <w:sz w:val="20"/>
                <w:szCs w:val="20"/>
              </w:rPr>
              <w:t>-1</w:t>
            </w:r>
            <w:r w:rsidRPr="00D21133">
              <w:rPr>
                <w:rFonts w:ascii="Sylfaen" w:eastAsia="Sylfaen" w:hAnsi="Sylfaen"/>
                <w:sz w:val="20"/>
                <w:szCs w:val="20"/>
                <w:lang w:val="ka-GE"/>
              </w:rPr>
              <w:t>5</w:t>
            </w:r>
            <w:r w:rsidRPr="00D21133">
              <w:rPr>
                <w:rFonts w:ascii="Sylfaen" w:eastAsia="Sylfaen" w:hAnsi="Sylfaen"/>
                <w:sz w:val="20"/>
                <w:szCs w:val="20"/>
              </w:rPr>
              <w:t>%</w:t>
            </w:r>
          </w:p>
        </w:tc>
      </w:tr>
    </w:tbl>
    <w:p w:rsidR="001D1510" w:rsidRDefault="001D1510" w:rsidP="001D1510">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rsidR="001D1510" w:rsidRPr="00191D26" w:rsidRDefault="001D1510" w:rsidP="001D1510">
      <w:pPr>
        <w:spacing w:line="240" w:lineRule="auto"/>
        <w:jc w:val="both"/>
        <w:rPr>
          <w:rFonts w:ascii="Sylfaen" w:hAnsi="Sylfaen" w:cs="Sylfaen"/>
          <w:iCs/>
          <w:sz w:val="24"/>
          <w:szCs w:val="24"/>
          <w:lang w:val="ka-GE"/>
        </w:rPr>
      </w:pPr>
    </w:p>
    <w:p w:rsidR="00F576C5" w:rsidRPr="00013953" w:rsidRDefault="00F576C5" w:rsidP="0096720F">
      <w:pPr>
        <w:tabs>
          <w:tab w:val="left" w:pos="450"/>
        </w:tabs>
        <w:spacing w:after="0" w:line="240" w:lineRule="auto"/>
        <w:jc w:val="both"/>
        <w:rPr>
          <w:rFonts w:ascii="Sylfaen" w:eastAsia="Sylfaen" w:hAnsi="Sylfaen"/>
          <w:sz w:val="24"/>
          <w:szCs w:val="24"/>
          <w:lang w:val="ka-GE"/>
        </w:rPr>
      </w:pPr>
    </w:p>
    <w:p w:rsidR="00F576C5" w:rsidRPr="003F52E5" w:rsidRDefault="00F576C5" w:rsidP="00F576C5">
      <w:pPr>
        <w:widowControl w:val="0"/>
        <w:autoSpaceDE w:val="0"/>
        <w:autoSpaceDN w:val="0"/>
        <w:adjustRightInd w:val="0"/>
        <w:spacing w:after="0" w:line="240" w:lineRule="auto"/>
        <w:jc w:val="both"/>
        <w:rPr>
          <w:rFonts w:ascii="Sylfaen" w:hAnsi="Sylfaen" w:cs="Sylfaen"/>
          <w:bCs/>
          <w:iCs/>
          <w:sz w:val="24"/>
          <w:szCs w:val="24"/>
          <w:lang w:val="ka-GE"/>
        </w:rPr>
      </w:pPr>
      <w:r w:rsidRPr="003F52E5">
        <w:rPr>
          <w:rFonts w:ascii="Sylfaen" w:hAnsi="Sylfaen" w:cs="Sylfaen"/>
          <w:b/>
          <w:bCs/>
          <w:iCs/>
          <w:sz w:val="24"/>
          <w:szCs w:val="24"/>
          <w:lang w:val="ka-GE"/>
        </w:rPr>
        <w:t xml:space="preserve">ქვეპროგრამის დასახელება და პროგრამული კოდი: </w:t>
      </w:r>
      <w:r w:rsidRPr="003F52E5">
        <w:rPr>
          <w:rFonts w:ascii="Sylfaen" w:eastAsia="Sylfaen" w:hAnsi="Sylfaen"/>
          <w:color w:val="000000"/>
          <w:sz w:val="24"/>
          <w:szCs w:val="24"/>
        </w:rPr>
        <w:t>საარსებო წყაროებით უზრუნველყოფის პროგრამა</w:t>
      </w:r>
      <w:r w:rsidRPr="003F52E5">
        <w:rPr>
          <w:rFonts w:ascii="Sylfaen" w:eastAsia="Sylfaen" w:hAnsi="Sylfaen"/>
          <w:b/>
          <w:color w:val="000000"/>
          <w:sz w:val="24"/>
          <w:szCs w:val="24"/>
        </w:rPr>
        <w:t xml:space="preserve"> </w:t>
      </w:r>
      <w:r w:rsidRPr="003F52E5">
        <w:rPr>
          <w:rFonts w:ascii="Sylfaen" w:eastAsia="Times New Roman" w:hAnsi="Sylfaen"/>
          <w:bCs/>
          <w:color w:val="000000"/>
          <w:sz w:val="24"/>
          <w:szCs w:val="24"/>
        </w:rPr>
        <w:t xml:space="preserve"> </w:t>
      </w:r>
      <w:r w:rsidRPr="003F52E5">
        <w:rPr>
          <w:rFonts w:ascii="Sylfaen" w:hAnsi="Sylfaen" w:cs="Sylfaen"/>
          <w:bCs/>
          <w:iCs/>
          <w:sz w:val="24"/>
          <w:szCs w:val="24"/>
          <w:lang w:val="ka-GE"/>
        </w:rPr>
        <w:t>(პროგრამული კოდი - 27 06 05)</w:t>
      </w:r>
    </w:p>
    <w:p w:rsidR="00F576C5" w:rsidRPr="003F52E5" w:rsidRDefault="00F576C5" w:rsidP="00F576C5">
      <w:pPr>
        <w:widowControl w:val="0"/>
        <w:autoSpaceDE w:val="0"/>
        <w:autoSpaceDN w:val="0"/>
        <w:adjustRightInd w:val="0"/>
        <w:spacing w:after="0" w:line="240" w:lineRule="auto"/>
        <w:jc w:val="both"/>
        <w:rPr>
          <w:rFonts w:ascii="Sylfaen" w:hAnsi="Sylfaen" w:cs="Sylfaen"/>
          <w:bCs/>
          <w:iCs/>
          <w:sz w:val="24"/>
          <w:szCs w:val="24"/>
          <w:lang w:val="ka-GE"/>
        </w:rPr>
      </w:pPr>
    </w:p>
    <w:p w:rsidR="00F576C5" w:rsidRPr="003F52E5" w:rsidRDefault="00F576C5" w:rsidP="00F576C5">
      <w:pPr>
        <w:widowControl w:val="0"/>
        <w:autoSpaceDE w:val="0"/>
        <w:autoSpaceDN w:val="0"/>
        <w:adjustRightInd w:val="0"/>
        <w:spacing w:after="0" w:line="240" w:lineRule="auto"/>
        <w:jc w:val="both"/>
        <w:rPr>
          <w:rFonts w:ascii="Sylfaen" w:eastAsia="Sylfaen" w:hAnsi="Sylfaen"/>
          <w:b/>
          <w:sz w:val="24"/>
          <w:szCs w:val="24"/>
          <w:lang w:val="ka-GE"/>
        </w:rPr>
      </w:pPr>
      <w:r w:rsidRPr="003F52E5">
        <w:rPr>
          <w:rFonts w:ascii="Sylfaen" w:eastAsia="Sylfaen" w:hAnsi="Sylfaen"/>
          <w:b/>
          <w:sz w:val="24"/>
          <w:szCs w:val="24"/>
          <w:lang w:val="ka-GE"/>
        </w:rPr>
        <w:t xml:space="preserve">ქვეპროგრამის </w:t>
      </w:r>
      <w:r w:rsidRPr="003F52E5">
        <w:rPr>
          <w:rFonts w:ascii="Sylfaen" w:eastAsia="Sylfaen" w:hAnsi="Sylfaen"/>
          <w:b/>
          <w:sz w:val="24"/>
          <w:szCs w:val="24"/>
        </w:rPr>
        <w:t>განმახორციელებელი</w:t>
      </w:r>
      <w:r w:rsidRPr="003F52E5">
        <w:rPr>
          <w:rFonts w:ascii="Sylfaen" w:eastAsia="Sylfaen" w:hAnsi="Sylfaen"/>
          <w:b/>
          <w:sz w:val="24"/>
          <w:szCs w:val="24"/>
          <w:lang w:val="ka-GE"/>
        </w:rPr>
        <w:t xml:space="preserve">: </w:t>
      </w:r>
    </w:p>
    <w:p w:rsidR="00F576C5" w:rsidRPr="003F52E5" w:rsidRDefault="00F576C5" w:rsidP="00F576C5">
      <w:pPr>
        <w:pStyle w:val="ListParagraph"/>
        <w:numPr>
          <w:ilvl w:val="0"/>
          <w:numId w:val="8"/>
        </w:numPr>
        <w:spacing w:line="240" w:lineRule="auto"/>
        <w:ind w:left="900"/>
        <w:jc w:val="both"/>
        <w:rPr>
          <w:rFonts w:ascii="Sylfaen" w:eastAsia="Sylfaen" w:hAnsi="Sylfaen"/>
          <w:sz w:val="24"/>
          <w:szCs w:val="24"/>
          <w:lang w:val="ka-GE"/>
        </w:rPr>
      </w:pPr>
      <w:r w:rsidRPr="003F52E5">
        <w:rPr>
          <w:rFonts w:ascii="Sylfaen" w:eastAsia="Sylfaen" w:hAnsi="Sylfaen"/>
          <w:sz w:val="24"/>
          <w:szCs w:val="24"/>
          <w:lang w:val="ka-GE"/>
        </w:rPr>
        <w:t>სსიპ - დევნილთა, ეკომიგრანტთა და საარსებო წყაროებით უზრუნველყოფის სააგენტო </w:t>
      </w:r>
    </w:p>
    <w:p w:rsidR="00F576C5" w:rsidRPr="003F52E5" w:rsidRDefault="00F576C5" w:rsidP="00F576C5">
      <w:pPr>
        <w:pStyle w:val="ListParagraph"/>
        <w:spacing w:line="240" w:lineRule="auto"/>
        <w:ind w:left="0"/>
        <w:jc w:val="both"/>
        <w:rPr>
          <w:rFonts w:ascii="Sylfaen" w:eastAsia="Sylfaen" w:hAnsi="Sylfaen"/>
          <w:b/>
          <w:sz w:val="24"/>
          <w:szCs w:val="24"/>
          <w:lang w:val="ka-GE"/>
        </w:rPr>
      </w:pPr>
      <w:r w:rsidRPr="003F52E5">
        <w:rPr>
          <w:rFonts w:ascii="Sylfaen" w:eastAsia="Sylfaen" w:hAnsi="Sylfaen"/>
          <w:b/>
          <w:sz w:val="24"/>
          <w:szCs w:val="24"/>
          <w:lang w:val="ka-GE"/>
        </w:rPr>
        <w:t>ქვეპროგრამის აღწერა და მიზანი:</w:t>
      </w:r>
      <w:r w:rsidRPr="003F52E5">
        <w:rPr>
          <w:rFonts w:ascii="Sylfaen" w:eastAsia="Sylfaen" w:hAnsi="Sylfaen"/>
          <w:b/>
          <w:sz w:val="24"/>
          <w:szCs w:val="24"/>
          <w:lang w:val="en-US"/>
        </w:rPr>
        <w:t xml:space="preserve"> </w:t>
      </w:r>
    </w:p>
    <w:p w:rsidR="00F576C5" w:rsidRPr="003F52E5" w:rsidRDefault="00F576C5" w:rsidP="00F576C5">
      <w:pPr>
        <w:pStyle w:val="ListParagraph"/>
        <w:numPr>
          <w:ilvl w:val="0"/>
          <w:numId w:val="8"/>
        </w:numPr>
        <w:spacing w:line="240" w:lineRule="auto"/>
        <w:ind w:left="900"/>
        <w:jc w:val="both"/>
        <w:rPr>
          <w:rFonts w:ascii="Sylfaen" w:eastAsia="Sylfaen" w:hAnsi="Sylfaen"/>
          <w:sz w:val="24"/>
          <w:szCs w:val="24"/>
          <w:lang w:val="ka-GE"/>
        </w:rPr>
      </w:pPr>
      <w:r w:rsidRPr="003F52E5">
        <w:rPr>
          <w:rFonts w:ascii="Sylfaen" w:eastAsia="Sylfaen" w:hAnsi="Sylfaen"/>
          <w:sz w:val="24"/>
          <w:szCs w:val="24"/>
          <w:lang w:val="ka-GE"/>
        </w:rPr>
        <w:t>იძულებით გადაადგილებულ პირთა - დევნილთა და ეკომიგრანტთა სოციალურ-ეკონომიკური მდგომარეობის გაუმჯობესებისა და ინტეგრაციის მიზნით, მიზნობრივი პროექტების/პროგრამების შემუშავება და განხორციელება.</w:t>
      </w:r>
    </w:p>
    <w:p w:rsidR="00F576C5" w:rsidRPr="003F52E5" w:rsidRDefault="00F576C5" w:rsidP="00F576C5">
      <w:pPr>
        <w:spacing w:after="0" w:line="240" w:lineRule="auto"/>
        <w:jc w:val="both"/>
        <w:rPr>
          <w:rFonts w:ascii="Sylfaen" w:hAnsi="Sylfaen" w:cs="Sylfaen"/>
          <w:b/>
          <w:sz w:val="24"/>
          <w:szCs w:val="24"/>
          <w:lang w:val="ka-GE"/>
        </w:rPr>
      </w:pPr>
      <w:r w:rsidRPr="003F52E5">
        <w:rPr>
          <w:rFonts w:ascii="Sylfaen" w:hAnsi="Sylfaen" w:cs="Sylfaen"/>
          <w:b/>
          <w:sz w:val="24"/>
          <w:szCs w:val="24"/>
          <w:lang w:val="ka-GE"/>
        </w:rPr>
        <w:t xml:space="preserve">მოსალოდნელი შუალედური შედეგები: </w:t>
      </w:r>
    </w:p>
    <w:p w:rsidR="00F576C5" w:rsidRPr="003F52E5" w:rsidRDefault="00F576C5" w:rsidP="00F576C5">
      <w:pPr>
        <w:pStyle w:val="ListParagraph"/>
        <w:numPr>
          <w:ilvl w:val="0"/>
          <w:numId w:val="8"/>
        </w:numPr>
        <w:spacing w:line="240" w:lineRule="auto"/>
        <w:ind w:left="900"/>
        <w:jc w:val="both"/>
        <w:rPr>
          <w:rFonts w:ascii="Sylfaen" w:hAnsi="Sylfaen" w:cs="Sylfaen"/>
          <w:iCs/>
          <w:sz w:val="24"/>
          <w:szCs w:val="24"/>
          <w:lang w:val="ka-GE"/>
        </w:rPr>
      </w:pPr>
      <w:r w:rsidRPr="003F52E5">
        <w:rPr>
          <w:rFonts w:ascii="Sylfaen" w:eastAsia="Sylfaen" w:hAnsi="Sylfaen"/>
          <w:color w:val="000000"/>
          <w:sz w:val="24"/>
          <w:szCs w:val="24"/>
        </w:rPr>
        <w:t>სახელმწიფო პროფესიულ საგანმანათლებლო დაწესებულებაში ჩარიცხული ყველა დევნილის ტრანსპორტირებასთან დაკავშირებული ხარჯების ანაზღაურება;</w:t>
      </w:r>
    </w:p>
    <w:p w:rsidR="00F576C5" w:rsidRPr="003F52E5" w:rsidRDefault="00F576C5" w:rsidP="00F576C5">
      <w:pPr>
        <w:pStyle w:val="ListParagraph"/>
        <w:numPr>
          <w:ilvl w:val="0"/>
          <w:numId w:val="8"/>
        </w:numPr>
        <w:spacing w:line="240" w:lineRule="auto"/>
        <w:ind w:left="900"/>
        <w:jc w:val="both"/>
        <w:rPr>
          <w:rFonts w:ascii="Sylfaen" w:hAnsi="Sylfaen" w:cs="Sylfaen"/>
          <w:iCs/>
          <w:sz w:val="24"/>
          <w:szCs w:val="24"/>
          <w:lang w:val="ka-GE"/>
        </w:rPr>
      </w:pPr>
      <w:r w:rsidRPr="003F52E5">
        <w:rPr>
          <w:rFonts w:ascii="Sylfaen" w:eastAsia="Sylfaen" w:hAnsi="Sylfaen"/>
          <w:color w:val="000000"/>
          <w:sz w:val="24"/>
          <w:szCs w:val="24"/>
        </w:rPr>
        <w:t>საარსებო წყაროების სექტორში მიმდინარე პროგრამების შესახებ საინფორმაციო კამპანიების განხორციელება;</w:t>
      </w:r>
    </w:p>
    <w:p w:rsidR="00F576C5" w:rsidRPr="003F52E5" w:rsidRDefault="00F576C5" w:rsidP="00F576C5">
      <w:pPr>
        <w:pStyle w:val="ListParagraph"/>
        <w:numPr>
          <w:ilvl w:val="0"/>
          <w:numId w:val="8"/>
        </w:numPr>
        <w:spacing w:line="240" w:lineRule="auto"/>
        <w:ind w:left="900"/>
        <w:jc w:val="both"/>
        <w:rPr>
          <w:rFonts w:ascii="Sylfaen" w:hAnsi="Sylfaen" w:cs="Sylfaen"/>
          <w:iCs/>
          <w:sz w:val="24"/>
          <w:szCs w:val="24"/>
          <w:lang w:val="ka-GE"/>
        </w:rPr>
      </w:pPr>
      <w:r w:rsidRPr="003F52E5">
        <w:rPr>
          <w:rFonts w:ascii="Sylfaen" w:eastAsia="Sylfaen" w:hAnsi="Sylfaen"/>
          <w:color w:val="000000"/>
          <w:sz w:val="24"/>
          <w:szCs w:val="24"/>
        </w:rPr>
        <w:t>სააგენტოს მიერ დევნილთა და ეკომიგრანტთათვის განხორციელებული საგრანტო პროგრამის ფარგლებში გამარჯვებულად გამოვლენილი იძულებით გადაადგილებული პირისება და ეკომიგრანტების დაფინანსება.</w:t>
      </w:r>
    </w:p>
    <w:p w:rsidR="00F576C5" w:rsidRPr="00422142" w:rsidRDefault="00F576C5" w:rsidP="00F576C5">
      <w:pPr>
        <w:spacing w:line="240" w:lineRule="auto"/>
        <w:rPr>
          <w:rFonts w:ascii="Sylfaen" w:hAnsi="Sylfaen" w:cs="Sylfaen"/>
          <w:b/>
          <w:sz w:val="24"/>
          <w:szCs w:val="24"/>
          <w:lang w:val="ka-GE"/>
        </w:rPr>
      </w:pPr>
      <w:r w:rsidRPr="00422142">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3673" w:type="dxa"/>
        <w:tblLayout w:type="fixed"/>
        <w:tblLook w:val="04A0" w:firstRow="1" w:lastRow="0" w:firstColumn="1" w:lastColumn="0" w:noHBand="0" w:noVBand="1"/>
      </w:tblPr>
      <w:tblGrid>
        <w:gridCol w:w="372"/>
        <w:gridCol w:w="2627"/>
        <w:gridCol w:w="10674"/>
      </w:tblGrid>
      <w:tr w:rsidR="00F576C5" w:rsidRPr="00422142" w:rsidTr="00F576C5">
        <w:trPr>
          <w:trHeight w:val="268"/>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1.</w:t>
            </w: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საბაზისო მაჩვენებელი</w:t>
            </w:r>
          </w:p>
        </w:tc>
        <w:tc>
          <w:tcPr>
            <w:tcW w:w="10674" w:type="dxa"/>
          </w:tcPr>
          <w:p w:rsidR="00F576C5" w:rsidRPr="006E0072" w:rsidRDefault="00F576C5" w:rsidP="00F576C5">
            <w:pPr>
              <w:widowControl w:val="0"/>
              <w:autoSpaceDE w:val="0"/>
              <w:autoSpaceDN w:val="0"/>
              <w:adjustRightInd w:val="0"/>
              <w:rPr>
                <w:rFonts w:ascii="Sylfaen" w:hAnsi="Sylfaen"/>
                <w:sz w:val="20"/>
                <w:szCs w:val="20"/>
              </w:rPr>
            </w:pPr>
            <w:r w:rsidRPr="006E0072">
              <w:rPr>
                <w:rFonts w:ascii="Sylfaen" w:eastAsia="Sylfaen" w:hAnsi="Sylfaen"/>
                <w:color w:val="000000"/>
                <w:sz w:val="20"/>
                <w:szCs w:val="20"/>
              </w:rPr>
              <w:t>576 იძულებით გადაადგილებული პირს აუნაზღაურდა ტრანსპორტირების ხარჯი;</w:t>
            </w:r>
          </w:p>
        </w:tc>
      </w:tr>
      <w:tr w:rsidR="00F576C5" w:rsidRPr="00422142" w:rsidTr="00F576C5">
        <w:trPr>
          <w:trHeight w:val="142"/>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მიზნობრივი მაჩვენებელი</w:t>
            </w:r>
          </w:p>
        </w:tc>
        <w:tc>
          <w:tcPr>
            <w:tcW w:w="10674" w:type="dxa"/>
          </w:tcPr>
          <w:p w:rsidR="00F576C5" w:rsidRPr="006E0072" w:rsidRDefault="00F576C5" w:rsidP="00F576C5">
            <w:pPr>
              <w:widowControl w:val="0"/>
              <w:autoSpaceDE w:val="0"/>
              <w:autoSpaceDN w:val="0"/>
              <w:adjustRightInd w:val="0"/>
              <w:rPr>
                <w:rFonts w:ascii="Sylfaen" w:hAnsi="Sylfaen" w:cs="Sylfaen"/>
                <w:sz w:val="20"/>
                <w:szCs w:val="20"/>
                <w:lang w:val="ka-GE"/>
              </w:rPr>
            </w:pPr>
            <w:r w:rsidRPr="006E0072">
              <w:rPr>
                <w:rFonts w:ascii="Sylfaen" w:eastAsia="Sylfaen" w:hAnsi="Sylfaen"/>
                <w:color w:val="000000"/>
                <w:sz w:val="20"/>
                <w:szCs w:val="20"/>
              </w:rPr>
              <w:t>600-მდე იძულებით გადაადგილებული პირს აუნაზღაურდება ტრანსპორტირების ხარჯი</w:t>
            </w:r>
            <w:r w:rsidR="008C1EAC">
              <w:rPr>
                <w:rFonts w:ascii="Sylfaen" w:eastAsia="Sylfaen" w:hAnsi="Sylfaen"/>
                <w:color w:val="000000"/>
                <w:sz w:val="20"/>
                <w:szCs w:val="20"/>
              </w:rPr>
              <w:t xml:space="preserve">; </w:t>
            </w:r>
          </w:p>
        </w:tc>
      </w:tr>
      <w:tr w:rsidR="00F576C5" w:rsidRPr="00422142" w:rsidTr="00F576C5">
        <w:trPr>
          <w:trHeight w:val="142"/>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 xml:space="preserve">ცდომილების ალბათობა </w:t>
            </w:r>
            <w:r w:rsidRPr="00422142">
              <w:rPr>
                <w:rFonts w:ascii="Sylfaen" w:hAnsi="Sylfaen" w:cs="Sylfaen"/>
                <w:b/>
                <w:bCs/>
                <w:iCs/>
                <w:sz w:val="20"/>
                <w:szCs w:val="20"/>
                <w:lang w:val="ka-GE"/>
              </w:rPr>
              <w:lastRenderedPageBreak/>
              <w:t>(%/აღწერა)</w:t>
            </w:r>
          </w:p>
        </w:tc>
        <w:tc>
          <w:tcPr>
            <w:tcW w:w="10674" w:type="dxa"/>
          </w:tcPr>
          <w:p w:rsidR="00F576C5" w:rsidRPr="006E0072" w:rsidRDefault="00F576C5" w:rsidP="00F576C5">
            <w:pPr>
              <w:widowControl w:val="0"/>
              <w:autoSpaceDE w:val="0"/>
              <w:autoSpaceDN w:val="0"/>
              <w:adjustRightInd w:val="0"/>
              <w:rPr>
                <w:rFonts w:ascii="Sylfaen" w:hAnsi="Sylfaen" w:cs="Sylfaen"/>
                <w:sz w:val="20"/>
                <w:szCs w:val="20"/>
                <w:lang w:val="ka-GE"/>
              </w:rPr>
            </w:pPr>
            <w:r w:rsidRPr="006E0072">
              <w:rPr>
                <w:rFonts w:ascii="Sylfaen" w:eastAsia="Sylfaen" w:hAnsi="Sylfaen"/>
                <w:color w:val="000000"/>
                <w:sz w:val="20"/>
                <w:szCs w:val="20"/>
              </w:rPr>
              <w:lastRenderedPageBreak/>
              <w:t>30%;</w:t>
            </w:r>
          </w:p>
        </w:tc>
      </w:tr>
      <w:tr w:rsidR="00F576C5" w:rsidRPr="00422142" w:rsidTr="00F576C5">
        <w:trPr>
          <w:trHeight w:val="142"/>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შესაძლო რისკები</w:t>
            </w:r>
          </w:p>
        </w:tc>
        <w:tc>
          <w:tcPr>
            <w:tcW w:w="10674" w:type="dxa"/>
          </w:tcPr>
          <w:p w:rsidR="00F576C5" w:rsidRPr="006E0072" w:rsidRDefault="00F576C5" w:rsidP="00F576C5">
            <w:pPr>
              <w:widowControl w:val="0"/>
              <w:autoSpaceDE w:val="0"/>
              <w:autoSpaceDN w:val="0"/>
              <w:adjustRightInd w:val="0"/>
              <w:rPr>
                <w:rFonts w:ascii="Sylfaen" w:hAnsi="Sylfaen" w:cs="Sylfaen"/>
                <w:sz w:val="20"/>
                <w:szCs w:val="20"/>
                <w:lang w:val="ka-GE"/>
              </w:rPr>
            </w:pPr>
            <w:r w:rsidRPr="006E0072">
              <w:rPr>
                <w:rFonts w:ascii="Sylfaen" w:eastAsia="Sylfaen" w:hAnsi="Sylfaen"/>
                <w:color w:val="000000"/>
                <w:sz w:val="20"/>
                <w:szCs w:val="20"/>
              </w:rPr>
              <w:t>პროფსიულ კოლეჯებში ჩარიცხულ დევნილთა მომართვიანობის დაბალი დონე; ჩარიცხული სტუდენტების მომართვიანობა რომელთაც ესაჭიროებათ ტრანსპორტირების ხარჯის ანაზღაურება</w:t>
            </w:r>
          </w:p>
        </w:tc>
      </w:tr>
      <w:tr w:rsidR="00F576C5" w:rsidRPr="00422142" w:rsidTr="00F576C5">
        <w:trPr>
          <w:trHeight w:val="142"/>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Pr>
                <w:rFonts w:ascii="Sylfaen" w:hAnsi="Sylfaen" w:cs="Sylfaen"/>
                <w:b/>
                <w:bCs/>
                <w:iCs/>
                <w:sz w:val="20"/>
                <w:szCs w:val="20"/>
                <w:lang w:val="ka-GE"/>
              </w:rPr>
              <w:t>2.</w:t>
            </w: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საბაზისო მაჩვენებელი</w:t>
            </w:r>
          </w:p>
        </w:tc>
        <w:tc>
          <w:tcPr>
            <w:tcW w:w="10674" w:type="dxa"/>
          </w:tcPr>
          <w:p w:rsidR="00F576C5" w:rsidRPr="006E0072" w:rsidRDefault="00F576C5" w:rsidP="00F576C5">
            <w:pPr>
              <w:widowControl w:val="0"/>
              <w:tabs>
                <w:tab w:val="left" w:pos="653"/>
              </w:tabs>
              <w:autoSpaceDE w:val="0"/>
              <w:autoSpaceDN w:val="0"/>
              <w:adjustRightInd w:val="0"/>
              <w:rPr>
                <w:rFonts w:ascii="Sylfaen" w:eastAsia="Sylfaen" w:hAnsi="Sylfaen"/>
                <w:color w:val="000000"/>
                <w:sz w:val="20"/>
                <w:szCs w:val="20"/>
              </w:rPr>
            </w:pPr>
            <w:r w:rsidRPr="006E0072">
              <w:rPr>
                <w:rFonts w:ascii="Sylfaen" w:eastAsia="Sylfaen" w:hAnsi="Sylfaen"/>
                <w:color w:val="000000"/>
                <w:sz w:val="20"/>
                <w:szCs w:val="20"/>
              </w:rPr>
              <w:t>მოეწყო 4 საინფორმაციო კამპანია საარსებო წყაროების პროგრამების და მათი მიმწოდებლების შესახებ, რის შედეგადაც ინფორმირებულ იქნა 230 000 პირი,;</w:t>
            </w:r>
          </w:p>
        </w:tc>
      </w:tr>
      <w:tr w:rsidR="00F576C5" w:rsidRPr="00422142" w:rsidTr="00F576C5">
        <w:trPr>
          <w:trHeight w:val="142"/>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მიზნობრივი მაჩვენებელი</w:t>
            </w:r>
          </w:p>
        </w:tc>
        <w:tc>
          <w:tcPr>
            <w:tcW w:w="10674" w:type="dxa"/>
          </w:tcPr>
          <w:p w:rsidR="00F576C5" w:rsidRPr="006E0072" w:rsidRDefault="00F576C5" w:rsidP="00F576C5">
            <w:pPr>
              <w:widowControl w:val="0"/>
              <w:tabs>
                <w:tab w:val="left" w:pos="1926"/>
              </w:tabs>
              <w:autoSpaceDE w:val="0"/>
              <w:autoSpaceDN w:val="0"/>
              <w:adjustRightInd w:val="0"/>
              <w:rPr>
                <w:rFonts w:ascii="Sylfaen" w:eastAsia="Sylfaen" w:hAnsi="Sylfaen"/>
                <w:color w:val="000000"/>
                <w:sz w:val="20"/>
                <w:szCs w:val="20"/>
              </w:rPr>
            </w:pPr>
            <w:r w:rsidRPr="006E0072">
              <w:rPr>
                <w:rFonts w:ascii="Sylfaen" w:eastAsia="Sylfaen" w:hAnsi="Sylfaen"/>
                <w:color w:val="000000"/>
                <w:sz w:val="20"/>
                <w:szCs w:val="20"/>
              </w:rPr>
              <w:t>საბაზისო მაჩვენებლის შენაჩუნება;</w:t>
            </w:r>
          </w:p>
        </w:tc>
      </w:tr>
      <w:tr w:rsidR="00F576C5" w:rsidRPr="00422142" w:rsidTr="00F576C5">
        <w:trPr>
          <w:trHeight w:val="142"/>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ცდომილების ალბათობა (%/აღწერა)</w:t>
            </w:r>
          </w:p>
        </w:tc>
        <w:tc>
          <w:tcPr>
            <w:tcW w:w="10674" w:type="dxa"/>
          </w:tcPr>
          <w:p w:rsidR="00F576C5" w:rsidRPr="006E0072" w:rsidRDefault="00F576C5" w:rsidP="00F576C5">
            <w:pPr>
              <w:widowControl w:val="0"/>
              <w:autoSpaceDE w:val="0"/>
              <w:autoSpaceDN w:val="0"/>
              <w:adjustRightInd w:val="0"/>
              <w:rPr>
                <w:rFonts w:ascii="Sylfaen" w:eastAsia="Sylfaen" w:hAnsi="Sylfaen"/>
                <w:color w:val="000000"/>
                <w:sz w:val="20"/>
                <w:szCs w:val="20"/>
              </w:rPr>
            </w:pPr>
            <w:r w:rsidRPr="006E0072">
              <w:rPr>
                <w:rFonts w:ascii="Sylfaen" w:eastAsia="Sylfaen" w:hAnsi="Sylfaen"/>
                <w:color w:val="000000"/>
                <w:sz w:val="20"/>
                <w:szCs w:val="20"/>
              </w:rPr>
              <w:t>20%;</w:t>
            </w:r>
          </w:p>
        </w:tc>
      </w:tr>
      <w:tr w:rsidR="00F576C5" w:rsidRPr="00422142" w:rsidTr="00F576C5">
        <w:trPr>
          <w:trHeight w:val="142"/>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შესაძლო რისკები</w:t>
            </w:r>
          </w:p>
        </w:tc>
        <w:tc>
          <w:tcPr>
            <w:tcW w:w="10674" w:type="dxa"/>
          </w:tcPr>
          <w:p w:rsidR="00F576C5" w:rsidRPr="006E0072" w:rsidRDefault="00F576C5" w:rsidP="00F576C5">
            <w:pPr>
              <w:widowControl w:val="0"/>
              <w:autoSpaceDE w:val="0"/>
              <w:autoSpaceDN w:val="0"/>
              <w:adjustRightInd w:val="0"/>
              <w:rPr>
                <w:rFonts w:ascii="Sylfaen" w:eastAsia="Sylfaen" w:hAnsi="Sylfaen"/>
                <w:color w:val="000000"/>
                <w:sz w:val="20"/>
                <w:szCs w:val="20"/>
              </w:rPr>
            </w:pPr>
            <w:r w:rsidRPr="006E0072">
              <w:rPr>
                <w:rFonts w:ascii="Sylfaen" w:eastAsia="Sylfaen" w:hAnsi="Sylfaen"/>
                <w:color w:val="000000"/>
                <w:sz w:val="20"/>
                <w:szCs w:val="20"/>
              </w:rPr>
              <w:t>სამიზნე მოსახლების დაბალი ინტერესი</w:t>
            </w:r>
          </w:p>
        </w:tc>
      </w:tr>
      <w:tr w:rsidR="00F576C5" w:rsidRPr="00422142" w:rsidTr="00F576C5">
        <w:trPr>
          <w:trHeight w:val="142"/>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Pr>
                <w:rFonts w:ascii="Sylfaen" w:hAnsi="Sylfaen" w:cs="Sylfaen"/>
                <w:b/>
                <w:bCs/>
                <w:iCs/>
                <w:sz w:val="20"/>
                <w:szCs w:val="20"/>
                <w:lang w:val="ka-GE"/>
              </w:rPr>
              <w:t>3.</w:t>
            </w: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საბაზისო მაჩვენებელი</w:t>
            </w:r>
          </w:p>
        </w:tc>
        <w:tc>
          <w:tcPr>
            <w:tcW w:w="10674" w:type="dxa"/>
          </w:tcPr>
          <w:p w:rsidR="00F576C5" w:rsidRPr="001D1510" w:rsidRDefault="00F576C5" w:rsidP="00F576C5">
            <w:pPr>
              <w:widowControl w:val="0"/>
              <w:autoSpaceDE w:val="0"/>
              <w:autoSpaceDN w:val="0"/>
              <w:adjustRightInd w:val="0"/>
              <w:rPr>
                <w:rFonts w:ascii="Sylfaen" w:eastAsia="Sylfaen" w:hAnsi="Sylfaen"/>
                <w:color w:val="000000"/>
                <w:sz w:val="20"/>
                <w:szCs w:val="20"/>
                <w:lang w:val="ka-GE"/>
              </w:rPr>
            </w:pPr>
            <w:r w:rsidRPr="001D1510">
              <w:rPr>
                <w:rFonts w:ascii="Sylfaen" w:eastAsia="Sylfaen" w:hAnsi="Sylfaen"/>
                <w:color w:val="000000"/>
                <w:sz w:val="20"/>
                <w:szCs w:val="20"/>
              </w:rPr>
              <w:t>საგრანტო პროგრამის ფარგლებში 200-მდე დაფინანსებული ბენეფიციარი, მათ შორის 40% არის ქა</w:t>
            </w:r>
            <w:r w:rsidR="001D1510" w:rsidRPr="001D1510">
              <w:rPr>
                <w:rFonts w:ascii="Sylfaen" w:eastAsia="Sylfaen" w:hAnsi="Sylfaen"/>
                <w:color w:val="000000"/>
                <w:sz w:val="20"/>
                <w:szCs w:val="20"/>
                <w:lang w:val="ka-GE"/>
              </w:rPr>
              <w:t>ლი</w:t>
            </w:r>
          </w:p>
        </w:tc>
      </w:tr>
      <w:tr w:rsidR="00F576C5" w:rsidRPr="00422142" w:rsidTr="00F576C5">
        <w:trPr>
          <w:trHeight w:val="142"/>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მიზნობრივი მაჩვენებელი</w:t>
            </w:r>
          </w:p>
        </w:tc>
        <w:tc>
          <w:tcPr>
            <w:tcW w:w="10674" w:type="dxa"/>
          </w:tcPr>
          <w:p w:rsidR="00F576C5" w:rsidRPr="001D1510" w:rsidRDefault="00F576C5" w:rsidP="001D1510">
            <w:pPr>
              <w:widowControl w:val="0"/>
              <w:tabs>
                <w:tab w:val="left" w:pos="519"/>
              </w:tabs>
              <w:autoSpaceDE w:val="0"/>
              <w:autoSpaceDN w:val="0"/>
              <w:adjustRightInd w:val="0"/>
              <w:jc w:val="both"/>
              <w:rPr>
                <w:rFonts w:ascii="Sylfaen" w:eastAsia="Sylfaen" w:hAnsi="Sylfaen"/>
                <w:color w:val="000000"/>
                <w:sz w:val="20"/>
                <w:szCs w:val="20"/>
                <w:lang w:val="ka-GE"/>
              </w:rPr>
            </w:pPr>
            <w:r w:rsidRPr="001D1510">
              <w:rPr>
                <w:rFonts w:ascii="Sylfaen" w:eastAsia="Sylfaen" w:hAnsi="Sylfaen"/>
                <w:color w:val="000000"/>
                <w:sz w:val="20"/>
                <w:szCs w:val="20"/>
              </w:rPr>
              <w:t>საბაზისო მაჩვენებლის შენაჩუნება;</w:t>
            </w:r>
            <w:r w:rsidR="001D1510" w:rsidRPr="001D1510">
              <w:rPr>
                <w:rFonts w:ascii="Sylfaen" w:eastAsia="Sylfaen" w:hAnsi="Sylfaen"/>
                <w:color w:val="000000"/>
                <w:sz w:val="20"/>
                <w:szCs w:val="20"/>
                <w:lang w:val="ka-GE"/>
              </w:rPr>
              <w:t xml:space="preserve"> </w:t>
            </w:r>
            <w:r w:rsidR="001D1510" w:rsidRPr="001D1510">
              <w:rPr>
                <w:rFonts w:ascii="Sylfaen" w:eastAsia="Sylfaen" w:hAnsi="Sylfaen"/>
                <w:color w:val="000000"/>
                <w:sz w:val="20"/>
                <w:szCs w:val="20"/>
                <w:highlight w:val="yellow"/>
              </w:rPr>
              <w:t>საფრანგეთის განვითარების სააგენტოსა და საქართველოს მთავრობას შორის გაფორმებული სასესხო ხელშეკრულების ფარგლებში 2020 წელს განხორციელდება საარსებო წყაროებზე ხელმისაწვდომობის ზრდა მოწყვლად დევნილებში  - საპილოტე პროექტი, რომლის ფარგლებშიც მოხდება 200 მოწყვლადი დევნილისათვის სხვადასხვა სახის ინიციატივების დაფინანასება.</w:t>
            </w:r>
          </w:p>
        </w:tc>
      </w:tr>
      <w:tr w:rsidR="00F576C5" w:rsidRPr="00422142" w:rsidTr="00F576C5">
        <w:trPr>
          <w:trHeight w:val="142"/>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ცდომილების ალბათობა (%/აღწერა)</w:t>
            </w:r>
          </w:p>
        </w:tc>
        <w:tc>
          <w:tcPr>
            <w:tcW w:w="10674" w:type="dxa"/>
          </w:tcPr>
          <w:p w:rsidR="00F576C5" w:rsidRPr="001D1510" w:rsidRDefault="00F576C5" w:rsidP="00F576C5">
            <w:pPr>
              <w:widowControl w:val="0"/>
              <w:autoSpaceDE w:val="0"/>
              <w:autoSpaceDN w:val="0"/>
              <w:adjustRightInd w:val="0"/>
              <w:rPr>
                <w:rFonts w:ascii="Sylfaen" w:eastAsia="Sylfaen" w:hAnsi="Sylfaen"/>
                <w:color w:val="000000"/>
                <w:sz w:val="20"/>
                <w:szCs w:val="20"/>
              </w:rPr>
            </w:pPr>
            <w:r w:rsidRPr="001D1510">
              <w:rPr>
                <w:rFonts w:ascii="Sylfaen" w:eastAsia="Sylfaen" w:hAnsi="Sylfaen"/>
                <w:color w:val="000000"/>
                <w:sz w:val="20"/>
                <w:szCs w:val="20"/>
              </w:rPr>
              <w:t>30%</w:t>
            </w:r>
          </w:p>
        </w:tc>
      </w:tr>
      <w:tr w:rsidR="00F576C5" w:rsidRPr="00422142" w:rsidTr="00F576C5">
        <w:trPr>
          <w:trHeight w:val="74"/>
        </w:trPr>
        <w:tc>
          <w:tcPr>
            <w:tcW w:w="372"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p>
        </w:tc>
        <w:tc>
          <w:tcPr>
            <w:tcW w:w="2627" w:type="dxa"/>
          </w:tcPr>
          <w:p w:rsidR="00F576C5" w:rsidRPr="00422142" w:rsidRDefault="00F576C5" w:rsidP="001D1510">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შესაძლო რისკები</w:t>
            </w:r>
          </w:p>
        </w:tc>
        <w:tc>
          <w:tcPr>
            <w:tcW w:w="10674" w:type="dxa"/>
          </w:tcPr>
          <w:p w:rsidR="00F576C5" w:rsidRPr="001D1510" w:rsidRDefault="00F576C5" w:rsidP="00F576C5">
            <w:pPr>
              <w:widowControl w:val="0"/>
              <w:tabs>
                <w:tab w:val="left" w:pos="1591"/>
              </w:tabs>
              <w:autoSpaceDE w:val="0"/>
              <w:autoSpaceDN w:val="0"/>
              <w:adjustRightInd w:val="0"/>
              <w:rPr>
                <w:rFonts w:ascii="Sylfaen" w:eastAsia="Sylfaen" w:hAnsi="Sylfaen"/>
                <w:color w:val="000000"/>
                <w:sz w:val="20"/>
                <w:szCs w:val="20"/>
              </w:rPr>
            </w:pPr>
            <w:r w:rsidRPr="001D1510">
              <w:rPr>
                <w:rFonts w:ascii="Sylfaen" w:eastAsia="Sylfaen" w:hAnsi="Sylfaen"/>
                <w:color w:val="000000"/>
                <w:sz w:val="20"/>
                <w:szCs w:val="20"/>
              </w:rPr>
              <w:t>პროგრამების ბენეფიციართა მომართვიანობის დაბალი დონე</w:t>
            </w:r>
          </w:p>
        </w:tc>
      </w:tr>
    </w:tbl>
    <w:p w:rsidR="00F576C5" w:rsidRPr="00422142" w:rsidRDefault="00F576C5" w:rsidP="00F576C5">
      <w:pPr>
        <w:widowControl w:val="0"/>
        <w:autoSpaceDE w:val="0"/>
        <w:autoSpaceDN w:val="0"/>
        <w:adjustRightInd w:val="0"/>
        <w:spacing w:after="0" w:line="240" w:lineRule="auto"/>
        <w:jc w:val="both"/>
        <w:rPr>
          <w:rFonts w:ascii="Sylfaen" w:hAnsi="Sylfaen"/>
          <w:b/>
          <w:sz w:val="24"/>
          <w:szCs w:val="24"/>
          <w:lang w:val="ka-GE"/>
        </w:rPr>
      </w:pPr>
    </w:p>
    <w:p w:rsidR="00F576C5" w:rsidRPr="00D47C32" w:rsidRDefault="00F576C5" w:rsidP="00F576C5">
      <w:pPr>
        <w:spacing w:after="0" w:line="240" w:lineRule="auto"/>
        <w:jc w:val="both"/>
        <w:rPr>
          <w:rFonts w:ascii="Sylfaen" w:eastAsia="Sylfaen" w:hAnsi="Sylfaen"/>
          <w:sz w:val="24"/>
          <w:szCs w:val="24"/>
          <w:lang w:val="ka-GE"/>
        </w:rPr>
      </w:pPr>
      <w:r w:rsidRPr="00422142">
        <w:rPr>
          <w:rFonts w:ascii="Sylfaen" w:eastAsia="Sylfaen" w:hAnsi="Sylfaen"/>
          <w:b/>
          <w:sz w:val="24"/>
          <w:szCs w:val="24"/>
          <w:lang w:val="ka-GE"/>
        </w:rPr>
        <w:t xml:space="preserve">განხორციელების ვადები - </w:t>
      </w:r>
      <w:r w:rsidRPr="00422142">
        <w:rPr>
          <w:rFonts w:ascii="Sylfaen" w:eastAsia="Sylfaen" w:hAnsi="Sylfaen"/>
          <w:sz w:val="24"/>
          <w:szCs w:val="24"/>
          <w:lang w:val="ka-GE"/>
        </w:rPr>
        <w:t>მიმდინარე</w:t>
      </w:r>
    </w:p>
    <w:p w:rsidR="003A6AFB" w:rsidRDefault="003A6AFB" w:rsidP="0096720F">
      <w:pPr>
        <w:rPr>
          <w:rFonts w:ascii="Sylfaen" w:eastAsia="Sylfaen" w:hAnsi="Sylfaen" w:cs="Sylfaen"/>
          <w:sz w:val="24"/>
          <w:szCs w:val="24"/>
          <w:lang w:val="ka-GE"/>
        </w:rPr>
      </w:pPr>
    </w:p>
    <w:sectPr w:rsidR="003A6AFB" w:rsidSect="00F97454">
      <w:pgSz w:w="15840" w:h="12240" w:orient="landscape"/>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66F35"/>
    <w:multiLevelType w:val="hybridMultilevel"/>
    <w:tmpl w:val="598E1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A41AF"/>
    <w:multiLevelType w:val="hybridMultilevel"/>
    <w:tmpl w:val="144C2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96763B"/>
    <w:multiLevelType w:val="hybridMultilevel"/>
    <w:tmpl w:val="F4DE8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F0607"/>
    <w:multiLevelType w:val="hybridMultilevel"/>
    <w:tmpl w:val="2BB62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3"/>
  </w:num>
  <w:num w:numId="5">
    <w:abstractNumId w:val="3"/>
  </w:num>
  <w:num w:numId="6">
    <w:abstractNumId w:val="7"/>
  </w:num>
  <w:num w:numId="7">
    <w:abstractNumId w:val="11"/>
  </w:num>
  <w:num w:numId="8">
    <w:abstractNumId w:val="10"/>
  </w:num>
  <w:num w:numId="9">
    <w:abstractNumId w:val="1"/>
  </w:num>
  <w:num w:numId="10">
    <w:abstractNumId w:val="12"/>
  </w:num>
  <w:num w:numId="11">
    <w:abstractNumId w:val="2"/>
  </w:num>
  <w:num w:numId="12">
    <w:abstractNumId w:val="9"/>
  </w:num>
  <w:num w:numId="13">
    <w:abstractNumId w:val="4"/>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A1"/>
    <w:rsid w:val="0017193E"/>
    <w:rsid w:val="001A4C8B"/>
    <w:rsid w:val="001C65A1"/>
    <w:rsid w:val="001D1510"/>
    <w:rsid w:val="0026554C"/>
    <w:rsid w:val="002702F2"/>
    <w:rsid w:val="002B2C02"/>
    <w:rsid w:val="00362282"/>
    <w:rsid w:val="00393EDF"/>
    <w:rsid w:val="003A6AFB"/>
    <w:rsid w:val="003E060A"/>
    <w:rsid w:val="00523A66"/>
    <w:rsid w:val="0056298A"/>
    <w:rsid w:val="00770C0D"/>
    <w:rsid w:val="007C7A2A"/>
    <w:rsid w:val="00890C38"/>
    <w:rsid w:val="008A6848"/>
    <w:rsid w:val="008C1EAC"/>
    <w:rsid w:val="008E37FC"/>
    <w:rsid w:val="008F55BC"/>
    <w:rsid w:val="0096720F"/>
    <w:rsid w:val="009B33C4"/>
    <w:rsid w:val="009B42BD"/>
    <w:rsid w:val="00A11F3F"/>
    <w:rsid w:val="00A4579F"/>
    <w:rsid w:val="00A77238"/>
    <w:rsid w:val="00AC27A8"/>
    <w:rsid w:val="00AE4EBD"/>
    <w:rsid w:val="00BB6131"/>
    <w:rsid w:val="00BB6E41"/>
    <w:rsid w:val="00BF7FA1"/>
    <w:rsid w:val="00C05112"/>
    <w:rsid w:val="00D92F68"/>
    <w:rsid w:val="00E355BE"/>
    <w:rsid w:val="00E37D9F"/>
    <w:rsid w:val="00E73138"/>
    <w:rsid w:val="00E95342"/>
    <w:rsid w:val="00F576C5"/>
    <w:rsid w:val="00F666EF"/>
    <w:rsid w:val="00F97454"/>
    <w:rsid w:val="00FA3DAE"/>
    <w:rsid w:val="00FF156C"/>
    <w:rsid w:val="00FF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B3D2"/>
  <w15:chartTrackingRefBased/>
  <w15:docId w15:val="{F74318B5-FB3B-4C8D-B07A-8B1AFB94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E41"/>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BF7FA1"/>
    <w:pPr>
      <w:spacing w:after="0" w:line="240" w:lineRule="auto"/>
    </w:pPr>
    <w:rPr>
      <w:rFonts w:ascii="Times New Roman" w:eastAsia="Times New Roman" w:hAnsi="Times New Roman" w:cs="Times New Roman"/>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B6E41"/>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B6E41"/>
    <w:rPr>
      <w:rFonts w:ascii="Calibri" w:eastAsia="Calibri" w:hAnsi="Calibri" w:cs="Times New Roman"/>
      <w:lang w:val="ru-RU"/>
    </w:rPr>
  </w:style>
  <w:style w:type="character" w:styleId="Hyperlink">
    <w:name w:val="Hyperlink"/>
    <w:basedOn w:val="DefaultParagraphFont"/>
    <w:uiPriority w:val="99"/>
    <w:unhideWhenUsed/>
    <w:rsid w:val="00F97454"/>
    <w:rPr>
      <w:color w:val="0563C1" w:themeColor="hyperlink"/>
      <w:u w:val="single"/>
    </w:rPr>
  </w:style>
  <w:style w:type="paragraph" w:customStyle="1" w:styleId="EmptyLayoutCell">
    <w:name w:val="EmptyLayoutCell"/>
    <w:basedOn w:val="Normal"/>
    <w:rsid w:val="0096720F"/>
    <w:pPr>
      <w:spacing w:after="0" w:line="240" w:lineRule="auto"/>
    </w:pPr>
    <w:rPr>
      <w:rFonts w:ascii="Times New Roman" w:eastAsia="Times New Roman" w:hAnsi="Times New Roman"/>
      <w:sz w:val="2"/>
      <w:szCs w:val="20"/>
      <w:lang w:val="en-US"/>
    </w:rPr>
  </w:style>
  <w:style w:type="table" w:styleId="TableGrid">
    <w:name w:val="Table Grid"/>
    <w:basedOn w:val="TableNormal"/>
    <w:uiPriority w:val="39"/>
    <w:rsid w:val="009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2F68"/>
    <w:rPr>
      <w:sz w:val="16"/>
      <w:szCs w:val="16"/>
    </w:rPr>
  </w:style>
  <w:style w:type="paragraph" w:styleId="CommentText">
    <w:name w:val="annotation text"/>
    <w:basedOn w:val="Normal"/>
    <w:link w:val="CommentTextChar"/>
    <w:uiPriority w:val="99"/>
    <w:semiHidden/>
    <w:unhideWhenUsed/>
    <w:rsid w:val="00D92F68"/>
    <w:pPr>
      <w:spacing w:line="240" w:lineRule="auto"/>
    </w:pPr>
    <w:rPr>
      <w:sz w:val="20"/>
      <w:szCs w:val="20"/>
    </w:rPr>
  </w:style>
  <w:style w:type="character" w:customStyle="1" w:styleId="CommentTextChar">
    <w:name w:val="Comment Text Char"/>
    <w:basedOn w:val="DefaultParagraphFont"/>
    <w:link w:val="CommentText"/>
    <w:uiPriority w:val="99"/>
    <w:semiHidden/>
    <w:rsid w:val="00D92F68"/>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D92F68"/>
    <w:rPr>
      <w:b/>
      <w:bCs/>
    </w:rPr>
  </w:style>
  <w:style w:type="character" w:customStyle="1" w:styleId="CommentSubjectChar">
    <w:name w:val="Comment Subject Char"/>
    <w:basedOn w:val="CommentTextChar"/>
    <w:link w:val="CommentSubject"/>
    <w:uiPriority w:val="99"/>
    <w:semiHidden/>
    <w:rsid w:val="00D92F68"/>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D92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F68"/>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20</Pages>
  <Words>4581</Words>
  <Characters>26116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Darejan Iakobishvili</dc:creator>
  <cp:keywords/>
  <dc:description/>
  <cp:lastModifiedBy>Darejan Iakobishvili</cp:lastModifiedBy>
  <cp:revision>16</cp:revision>
  <dcterms:created xsi:type="dcterms:W3CDTF">2020-06-17T15:08:00Z</dcterms:created>
  <dcterms:modified xsi:type="dcterms:W3CDTF">2020-06-19T07:32:00Z</dcterms:modified>
</cp:coreProperties>
</file>